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1E" w:rsidRPr="00C516D9" w:rsidRDefault="00B77F1E" w:rsidP="00B77F1E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C516D9">
        <w:rPr>
          <w:rFonts w:eastAsia="Times New Roman" w:cs="Arial"/>
          <w:b/>
          <w:bCs/>
          <w:color w:val="000000"/>
          <w:sz w:val="24"/>
          <w:szCs w:val="24"/>
        </w:rPr>
        <w:t>KENDRIYA VIDYALAYA SANGATHAN, REGIONJABALPUR</w:t>
      </w:r>
    </w:p>
    <w:p w:rsidR="00B77F1E" w:rsidRPr="00C516D9" w:rsidRDefault="00B77F1E" w:rsidP="00B77F1E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>
        <w:rPr>
          <w:rFonts w:eastAsia="Times New Roman" w:cs="Arial"/>
          <w:b/>
          <w:bCs/>
          <w:color w:val="000000"/>
          <w:sz w:val="24"/>
          <w:szCs w:val="24"/>
        </w:rPr>
        <w:t>BLUE PRINT</w:t>
      </w:r>
    </w:p>
    <w:p w:rsidR="00B77F1E" w:rsidRDefault="00DF5B4E" w:rsidP="00B77F1E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>
        <w:rPr>
          <w:rFonts w:eastAsia="Times New Roman" w:cs="Arial"/>
          <w:b/>
          <w:bCs/>
          <w:color w:val="000000"/>
          <w:sz w:val="24"/>
          <w:szCs w:val="24"/>
        </w:rPr>
        <w:t xml:space="preserve">CLASS IX ENGLISH </w:t>
      </w:r>
      <w:bookmarkStart w:id="0" w:name="_GoBack"/>
      <w:bookmarkEnd w:id="0"/>
      <w:r w:rsidR="00B77F1E" w:rsidRPr="00C516D9">
        <w:rPr>
          <w:rFonts w:eastAsia="Times New Roman" w:cs="Arial"/>
          <w:b/>
          <w:bCs/>
          <w:color w:val="000000"/>
          <w:sz w:val="24"/>
          <w:szCs w:val="24"/>
        </w:rPr>
        <w:t>(2019-20)</w:t>
      </w:r>
    </w:p>
    <w:p w:rsidR="00B77F1E" w:rsidRDefault="00B77F1E" w:rsidP="00B77F1E">
      <w:pPr>
        <w:pStyle w:val="Heading2"/>
        <w:spacing w:before="0"/>
        <w:jc w:val="center"/>
      </w:pPr>
    </w:p>
    <w:p w:rsidR="00B77F1E" w:rsidRPr="002F731A" w:rsidRDefault="00B77F1E" w:rsidP="00B77F1E">
      <w:pPr>
        <w:rPr>
          <w:lang w:val="en-US"/>
        </w:rPr>
      </w:pPr>
      <w:r>
        <w:rPr>
          <w:noProof/>
          <w:lang w:val="en-US" w:bidi="hi-IN"/>
        </w:rPr>
        <w:drawing>
          <wp:inline distT="0" distB="0" distL="0" distR="0" wp14:anchorId="535BFC33" wp14:editId="0AE7129D">
            <wp:extent cx="5731510" cy="7011335"/>
            <wp:effectExtent l="0" t="0" r="2540" b="0"/>
            <wp:docPr id="1" name="Picture 1" descr="C:\Users\Sr_computer 123\AppData\Local\Microsoft\Windows\INetCache\Content.Word\cbse_9_eng BP 2019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r_computer 123\AppData\Local\Microsoft\Windows\INetCache\Content.Word\cbse_9_eng BP 2019-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1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771" w:rsidRDefault="00C24771"/>
    <w:sectPr w:rsidR="00C24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1E"/>
    <w:rsid w:val="00B77F1E"/>
    <w:rsid w:val="00C24771"/>
    <w:rsid w:val="00D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1E"/>
    <w:pPr>
      <w:spacing w:after="200" w:line="276" w:lineRule="auto"/>
    </w:pPr>
    <w:rPr>
      <w:szCs w:val="22"/>
      <w:lang w:val="en-IN"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B77F1E"/>
    <w:pPr>
      <w:keepNext/>
      <w:spacing w:before="240"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77F1E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4E"/>
    <w:rPr>
      <w:rFonts w:ascii="Tahoma" w:hAnsi="Tahoma" w:cs="Tahoma"/>
      <w:sz w:val="16"/>
      <w:szCs w:val="16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1E"/>
    <w:pPr>
      <w:spacing w:after="200" w:line="276" w:lineRule="auto"/>
    </w:pPr>
    <w:rPr>
      <w:szCs w:val="22"/>
      <w:lang w:val="en-IN"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B77F1E"/>
    <w:pPr>
      <w:keepNext/>
      <w:spacing w:before="240"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77F1E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4E"/>
    <w:rPr>
      <w:rFonts w:ascii="Tahoma" w:hAnsi="Tahoma" w:cs="Tahoma"/>
      <w:sz w:val="16"/>
      <w:szCs w:val="16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HPWFWFYTFC</dc:creator>
  <cp:keywords/>
  <dc:description/>
  <cp:lastModifiedBy>kvs</cp:lastModifiedBy>
  <cp:revision>3</cp:revision>
  <dcterms:created xsi:type="dcterms:W3CDTF">2020-01-24T11:13:00Z</dcterms:created>
  <dcterms:modified xsi:type="dcterms:W3CDTF">2020-02-01T08:09:00Z</dcterms:modified>
</cp:coreProperties>
</file>