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AD" w:rsidRPr="00A8740E" w:rsidRDefault="00612FAD" w:rsidP="00612FAD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A8740E">
        <w:rPr>
          <w:b/>
          <w:bCs/>
          <w:sz w:val="28"/>
          <w:szCs w:val="28"/>
          <w:u w:val="single"/>
        </w:rPr>
        <w:t>ITEM NO. 18</w:t>
      </w:r>
    </w:p>
    <w:p w:rsidR="00612FAD" w:rsidRPr="00A8740E" w:rsidRDefault="00612FAD" w:rsidP="00612FAD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A8740E">
        <w:rPr>
          <w:b/>
          <w:bCs/>
          <w:sz w:val="28"/>
          <w:szCs w:val="28"/>
          <w:u w:val="single"/>
        </w:rPr>
        <w:t>CHILDHOOD</w:t>
      </w:r>
    </w:p>
    <w:p w:rsidR="00612FAD" w:rsidRPr="00A8740E" w:rsidRDefault="00612FAD" w:rsidP="00612FAD">
      <w:pPr>
        <w:spacing w:after="0"/>
        <w:jc w:val="center"/>
        <w:rPr>
          <w:b/>
          <w:bCs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b/>
          <w:bCs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b/>
          <w:bCs/>
          <w:sz w:val="28"/>
          <w:szCs w:val="28"/>
        </w:rPr>
      </w:pPr>
      <w:r w:rsidRPr="00A8740E">
        <w:rPr>
          <w:b/>
          <w:bCs/>
          <w:noProof/>
          <w:sz w:val="28"/>
          <w:szCs w:val="28"/>
          <w:lang w:bidi="hi-IN"/>
        </w:rPr>
        <w:drawing>
          <wp:inline distT="0" distB="0" distL="0" distR="0">
            <wp:extent cx="5731510" cy="8553450"/>
            <wp:effectExtent l="19050" t="0" r="2540" b="0"/>
            <wp:docPr id="3" name="Picture 1" descr="C:\Users\mohit_000\Desktop\kreative-minds-preschool-and-daycare-center-baner-pune-playgroups-pvd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it_000\Desktop\kreative-minds-preschool-and-daycare-center-baner-pune-playgroups-pvdu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b/>
          <w:bCs/>
          <w:sz w:val="24"/>
          <w:szCs w:val="24"/>
        </w:rPr>
        <w:lastRenderedPageBreak/>
        <w:t>Q.1.</w:t>
      </w:r>
      <w:r w:rsidRPr="00A8740E">
        <w:rPr>
          <w:rFonts w:cstheme="minorHAnsi"/>
          <w:sz w:val="24"/>
          <w:szCs w:val="24"/>
        </w:rPr>
        <w:t xml:space="preserve"> What is the advertisement all about?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(a) Key features of school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(b) Admission information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(c) Facilities available in school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(d) Information about providing social and emotional growth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0"/>
          <w:szCs w:val="20"/>
        </w:rPr>
      </w:pP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eastAsia="Times New Roman" w:cstheme="minorHAnsi"/>
          <w:b/>
          <w:bCs/>
          <w:sz w:val="24"/>
          <w:szCs w:val="24"/>
        </w:rPr>
        <w:t>Template for preparation of Practice Items for Reading Literacy</w:t>
      </w:r>
    </w:p>
    <w:tbl>
      <w:tblPr>
        <w:tblStyle w:val="TableGrid"/>
        <w:tblW w:w="9090" w:type="dxa"/>
        <w:tblInd w:w="108" w:type="dxa"/>
        <w:tblLook w:val="04A0"/>
      </w:tblPr>
      <w:tblGrid>
        <w:gridCol w:w="3256"/>
        <w:gridCol w:w="3118"/>
        <w:gridCol w:w="2716"/>
      </w:tblGrid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Theme: Childhood</w:t>
            </w:r>
          </w:p>
        </w:tc>
        <w:tc>
          <w:tcPr>
            <w:tcW w:w="271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Class(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es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): IX/X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Expected Time: 2 Min.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Total Credit: 2</w:t>
            </w:r>
          </w:p>
        </w:tc>
      </w:tr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12FAD" w:rsidRPr="00A8740E" w:rsidRDefault="00612FAD" w:rsidP="00612F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34" w:type="dxa"/>
            <w:gridSpan w:val="2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Learning Outcomes (As per NCERT):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 Retrieves Information</w:t>
            </w:r>
          </w:p>
        </w:tc>
      </w:tr>
    </w:tbl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0"/>
          <w:szCs w:val="20"/>
        </w:rPr>
      </w:pPr>
    </w:p>
    <w:tbl>
      <w:tblPr>
        <w:tblStyle w:val="TableGrid"/>
        <w:tblW w:w="9090" w:type="dxa"/>
        <w:tblInd w:w="108" w:type="dxa"/>
        <w:tblLook w:val="04A0"/>
      </w:tblPr>
      <w:tblGrid>
        <w:gridCol w:w="4508"/>
        <w:gridCol w:w="4582"/>
      </w:tblGrid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tabs>
                <w:tab w:val="left" w:pos="1750"/>
                <w:tab w:val="center" w:pos="2146"/>
              </w:tabs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FRAMEWORK</w:t>
            </w:r>
            <w:r w:rsidRPr="00A8740E">
              <w:rPr>
                <w:rFonts w:cstheme="minorHAnsi"/>
                <w:sz w:val="24"/>
                <w:szCs w:val="24"/>
              </w:rPr>
              <w:tab/>
            </w:r>
            <w:r w:rsidRPr="00A8740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Non continuous 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Retrieve information 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8740E">
              <w:rPr>
                <w:rFonts w:cstheme="minorHAnsi"/>
                <w:sz w:val="24"/>
                <w:szCs w:val="24"/>
              </w:rPr>
              <w:t>ComplexMCQ</w:t>
            </w:r>
            <w:proofErr w:type="spellEnd"/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82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1(a)</w:t>
            </w:r>
          </w:p>
        </w:tc>
      </w:tr>
    </w:tbl>
    <w:p w:rsidR="00612FAD" w:rsidRPr="00A8740E" w:rsidRDefault="00612FAD" w:rsidP="00612FAD">
      <w:pPr>
        <w:spacing w:after="0"/>
        <w:jc w:val="center"/>
        <w:rPr>
          <w:rFonts w:cstheme="minorHAnsi"/>
          <w:sz w:val="20"/>
          <w:szCs w:val="20"/>
        </w:rPr>
      </w:pP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Ind w:w="108" w:type="dxa"/>
        <w:tblLook w:val="04A0"/>
      </w:tblPr>
      <w:tblGrid>
        <w:gridCol w:w="9016"/>
      </w:tblGrid>
      <w:tr w:rsidR="00612FAD" w:rsidRPr="00A8740E" w:rsidTr="00612FAD">
        <w:tc>
          <w:tcPr>
            <w:tcW w:w="9016" w:type="dxa"/>
          </w:tcPr>
          <w:p w:rsidR="00612FAD" w:rsidRPr="00A8740E" w:rsidRDefault="00612FAD" w:rsidP="00612FAD">
            <w:pPr>
              <w:rPr>
                <w:rFonts w:cstheme="minorHAnsi"/>
                <w:b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 xml:space="preserve">Full Credit: (b) </w:t>
            </w:r>
            <w:r w:rsidRPr="00A8740E">
              <w:rPr>
                <w:rFonts w:cstheme="minorHAnsi"/>
                <w:sz w:val="24"/>
                <w:szCs w:val="24"/>
              </w:rPr>
              <w:t>Admission information</w:t>
            </w:r>
            <w:r w:rsidRPr="00A8740E">
              <w:rPr>
                <w:rFonts w:cstheme="minorHAnsi"/>
                <w:b/>
                <w:bCs/>
                <w:sz w:val="24"/>
                <w:szCs w:val="24"/>
              </w:rPr>
              <w:t>(2 marks)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>Partial Credit</w:t>
            </w:r>
            <w:r w:rsidRPr="00A8740E">
              <w:rPr>
                <w:rFonts w:cstheme="minorHAnsi"/>
                <w:sz w:val="24"/>
                <w:szCs w:val="24"/>
              </w:rPr>
              <w:t>: N/A</w:t>
            </w:r>
            <w:r w:rsidRPr="00A8740E">
              <w:rPr>
                <w:rFonts w:cstheme="minorHAnsi"/>
                <w:b/>
                <w:bCs/>
                <w:sz w:val="24"/>
                <w:szCs w:val="24"/>
              </w:rPr>
              <w:t>(NA)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 xml:space="preserve">No credit: </w:t>
            </w:r>
            <w:r w:rsidRPr="00A8740E">
              <w:rPr>
                <w:rFonts w:cstheme="minorHAnsi"/>
                <w:sz w:val="24"/>
                <w:szCs w:val="24"/>
              </w:rPr>
              <w:t>any  other response</w:t>
            </w:r>
            <w:r w:rsidRPr="00A8740E">
              <w:rPr>
                <w:rFonts w:cstheme="minorHAnsi"/>
                <w:b/>
                <w:bCs/>
                <w:sz w:val="24"/>
                <w:szCs w:val="24"/>
              </w:rPr>
              <w:t>(Nil)</w:t>
            </w:r>
          </w:p>
        </w:tc>
      </w:tr>
    </w:tbl>
    <w:p w:rsidR="00612FAD" w:rsidRPr="00A8740E" w:rsidRDefault="00612FAD" w:rsidP="00612FAD">
      <w:pPr>
        <w:spacing w:after="0"/>
        <w:rPr>
          <w:rFonts w:cstheme="minorHAnsi"/>
          <w:b/>
          <w:bCs/>
          <w:sz w:val="20"/>
          <w:szCs w:val="20"/>
        </w:rPr>
      </w:pP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b/>
          <w:bCs/>
          <w:sz w:val="24"/>
          <w:szCs w:val="24"/>
        </w:rPr>
        <w:t>Q.2</w:t>
      </w:r>
      <w:r w:rsidRPr="00A8740E">
        <w:rPr>
          <w:rFonts w:cstheme="minorHAnsi"/>
          <w:sz w:val="24"/>
          <w:szCs w:val="24"/>
        </w:rPr>
        <w:t xml:space="preserve">. </w:t>
      </w:r>
      <w:proofErr w:type="spellStart"/>
      <w:r w:rsidRPr="00A8740E">
        <w:rPr>
          <w:rFonts w:cstheme="minorHAnsi"/>
          <w:sz w:val="24"/>
          <w:szCs w:val="24"/>
        </w:rPr>
        <w:t>Kreative</w:t>
      </w:r>
      <w:proofErr w:type="spellEnd"/>
      <w:r w:rsidRPr="00A8740E">
        <w:rPr>
          <w:rFonts w:cstheme="minorHAnsi"/>
          <w:sz w:val="24"/>
          <w:szCs w:val="24"/>
        </w:rPr>
        <w:t xml:space="preserve"> Mind deals with the classes-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 xml:space="preserve">(a) Play </w:t>
      </w:r>
      <w:proofErr w:type="spellStart"/>
      <w:r w:rsidRPr="00A8740E">
        <w:rPr>
          <w:rFonts w:cstheme="minorHAnsi"/>
          <w:sz w:val="24"/>
          <w:szCs w:val="24"/>
        </w:rPr>
        <w:t>group</w:t>
      </w:r>
      <w:proofErr w:type="gramStart"/>
      <w:r w:rsidRPr="00A8740E">
        <w:rPr>
          <w:rFonts w:cstheme="minorHAnsi"/>
          <w:sz w:val="24"/>
          <w:szCs w:val="24"/>
        </w:rPr>
        <w:t>,nursery</w:t>
      </w:r>
      <w:proofErr w:type="spellEnd"/>
      <w:proofErr w:type="gramEnd"/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(b) Play group, nursery, Jr. K.G., Sr. K.G.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 xml:space="preserve">(c) Play </w:t>
      </w:r>
      <w:proofErr w:type="spellStart"/>
      <w:r w:rsidRPr="00A8740E">
        <w:rPr>
          <w:rFonts w:cstheme="minorHAnsi"/>
          <w:sz w:val="24"/>
          <w:szCs w:val="24"/>
        </w:rPr>
        <w:t>group</w:t>
      </w:r>
      <w:proofErr w:type="gramStart"/>
      <w:r w:rsidRPr="00A8740E">
        <w:rPr>
          <w:rFonts w:cstheme="minorHAnsi"/>
          <w:sz w:val="24"/>
          <w:szCs w:val="24"/>
        </w:rPr>
        <w:t>,Jr.K.G</w:t>
      </w:r>
      <w:proofErr w:type="spellEnd"/>
      <w:proofErr w:type="gramEnd"/>
      <w:r w:rsidRPr="00A8740E">
        <w:rPr>
          <w:rFonts w:cstheme="minorHAnsi"/>
          <w:sz w:val="24"/>
          <w:szCs w:val="24"/>
        </w:rPr>
        <w:t>.</w:t>
      </w:r>
    </w:p>
    <w:p w:rsidR="00612FAD" w:rsidRPr="00A8740E" w:rsidRDefault="00612FAD" w:rsidP="00612FAD">
      <w:pPr>
        <w:pStyle w:val="NoSpacing"/>
        <w:tabs>
          <w:tab w:val="right" w:pos="9026"/>
        </w:tabs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 xml:space="preserve">(d) </w:t>
      </w:r>
      <w:proofErr w:type="spellStart"/>
      <w:r w:rsidRPr="00A8740E">
        <w:rPr>
          <w:rFonts w:cstheme="minorHAnsi"/>
          <w:sz w:val="24"/>
          <w:szCs w:val="24"/>
        </w:rPr>
        <w:t>Nursery</w:t>
      </w:r>
      <w:proofErr w:type="gramStart"/>
      <w:r w:rsidRPr="00A8740E">
        <w:rPr>
          <w:rFonts w:cstheme="minorHAnsi"/>
          <w:sz w:val="24"/>
          <w:szCs w:val="24"/>
        </w:rPr>
        <w:t>,K.G.and</w:t>
      </w:r>
      <w:proofErr w:type="spellEnd"/>
      <w:proofErr w:type="gramEnd"/>
      <w:r w:rsidRPr="00A8740E">
        <w:rPr>
          <w:rFonts w:cstheme="minorHAnsi"/>
          <w:sz w:val="24"/>
          <w:szCs w:val="24"/>
        </w:rPr>
        <w:t xml:space="preserve"> class 1</w:t>
      </w:r>
    </w:p>
    <w:p w:rsidR="00612FAD" w:rsidRPr="00A8740E" w:rsidRDefault="00612FAD" w:rsidP="00612FAD">
      <w:pPr>
        <w:pStyle w:val="NoSpacing"/>
        <w:tabs>
          <w:tab w:val="right" w:pos="9026"/>
        </w:tabs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ab/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eastAsia="Times New Roman" w:cstheme="minorHAnsi"/>
          <w:b/>
          <w:bCs/>
          <w:sz w:val="24"/>
          <w:szCs w:val="24"/>
        </w:rPr>
        <w:t>Template for preparation of Practice Items for Reading Literacy</w:t>
      </w:r>
    </w:p>
    <w:tbl>
      <w:tblPr>
        <w:tblStyle w:val="TableGrid"/>
        <w:tblW w:w="9267" w:type="dxa"/>
        <w:tblInd w:w="108" w:type="dxa"/>
        <w:tblLook w:val="04A0"/>
      </w:tblPr>
      <w:tblGrid>
        <w:gridCol w:w="3256"/>
        <w:gridCol w:w="3118"/>
        <w:gridCol w:w="2893"/>
      </w:tblGrid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Theme: Childhood</w:t>
            </w:r>
          </w:p>
        </w:tc>
        <w:tc>
          <w:tcPr>
            <w:tcW w:w="2893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Class(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es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): IX/X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Expected Time: 2 Min.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Total Credit: 2</w:t>
            </w:r>
          </w:p>
        </w:tc>
      </w:tr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12FAD" w:rsidRPr="00A8740E" w:rsidRDefault="00612FAD" w:rsidP="00612F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11" w:type="dxa"/>
            <w:gridSpan w:val="2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Learning Outcomes (As per NCERT):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 Locates Information</w:t>
            </w:r>
          </w:p>
          <w:p w:rsidR="00612FAD" w:rsidRPr="00A8740E" w:rsidRDefault="00612FAD" w:rsidP="00612FAD">
            <w:pPr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A8740E">
              <w:rPr>
                <w:rFonts w:eastAsia="Times New Roman" w:cstheme="minorHAnsi"/>
                <w:sz w:val="24"/>
                <w:szCs w:val="24"/>
                <w:lang w:val="en-GB"/>
              </w:rPr>
              <w:t>Identifies the details and sequence of ideas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eastAsia="Times New Roman" w:cstheme="minorHAnsi"/>
                <w:sz w:val="24"/>
                <w:szCs w:val="24"/>
                <w:lang w:val="en-GB"/>
              </w:rPr>
              <w:t>. Infers &amp; Understands</w:t>
            </w:r>
          </w:p>
          <w:p w:rsidR="00612FAD" w:rsidRPr="00A8740E" w:rsidRDefault="00612FAD" w:rsidP="00612FA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12FAD" w:rsidRPr="00A8740E" w:rsidRDefault="00612FAD" w:rsidP="00612F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Reading literacy</w:t>
      </w:r>
    </w:p>
    <w:tbl>
      <w:tblPr>
        <w:tblStyle w:val="TableGrid"/>
        <w:tblW w:w="9209" w:type="dxa"/>
        <w:tblInd w:w="108" w:type="dxa"/>
        <w:tblLook w:val="04A0"/>
      </w:tblPr>
      <w:tblGrid>
        <w:gridCol w:w="4508"/>
        <w:gridCol w:w="4701"/>
      </w:tblGrid>
      <w:tr w:rsidR="00612FAD" w:rsidRPr="00A8740E" w:rsidTr="00612FAD">
        <w:trPr>
          <w:trHeight w:val="70"/>
        </w:trPr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Non continuous 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612FAD" w:rsidRPr="00A8740E" w:rsidTr="00612FAD">
        <w:trPr>
          <w:trHeight w:val="70"/>
        </w:trPr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Locate information 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>Simple MCQ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0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1(b)</w:t>
            </w:r>
          </w:p>
        </w:tc>
      </w:tr>
    </w:tbl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Ind w:w="108" w:type="dxa"/>
        <w:tblLook w:val="04A0"/>
      </w:tblPr>
      <w:tblGrid>
        <w:gridCol w:w="9016"/>
      </w:tblGrid>
      <w:tr w:rsidR="00612FAD" w:rsidRPr="00A8740E" w:rsidTr="00612FAD">
        <w:tc>
          <w:tcPr>
            <w:tcW w:w="9016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>Full Credit: 02</w:t>
            </w:r>
          </w:p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(b) Play group, nursery, Jr. K.G., Sr. K.G.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>Partial Credit</w:t>
            </w:r>
            <w:r w:rsidRPr="00A8740E">
              <w:rPr>
                <w:rFonts w:cstheme="minorHAnsi"/>
                <w:sz w:val="24"/>
                <w:szCs w:val="24"/>
              </w:rPr>
              <w:t>: N/A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 xml:space="preserve">No credit: </w:t>
            </w:r>
            <w:r w:rsidRPr="00A8740E">
              <w:rPr>
                <w:rFonts w:cstheme="minorHAnsi"/>
                <w:sz w:val="24"/>
                <w:szCs w:val="24"/>
              </w:rPr>
              <w:t>No other response</w:t>
            </w:r>
          </w:p>
          <w:p w:rsidR="00612FAD" w:rsidRPr="00A8740E" w:rsidRDefault="00612FAD" w:rsidP="00612FA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b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iCs/>
          <w:sz w:val="24"/>
          <w:szCs w:val="24"/>
        </w:rPr>
      </w:pPr>
      <w:r w:rsidRPr="00A8740E">
        <w:rPr>
          <w:rFonts w:cstheme="minorHAnsi"/>
          <w:b/>
          <w:sz w:val="24"/>
          <w:szCs w:val="24"/>
        </w:rPr>
        <w:t>Q.3.</w:t>
      </w:r>
      <w:r w:rsidRPr="00A8740E">
        <w:rPr>
          <w:rFonts w:cstheme="minorHAnsi"/>
          <w:iCs/>
          <w:sz w:val="24"/>
          <w:szCs w:val="24"/>
        </w:rPr>
        <w:t>How can the parents get related information(s)?</w:t>
      </w:r>
    </w:p>
    <w:p w:rsidR="00612FAD" w:rsidRPr="00A8740E" w:rsidRDefault="00612FAD" w:rsidP="00612FAD">
      <w:pPr>
        <w:spacing w:after="0"/>
        <w:rPr>
          <w:rFonts w:cstheme="minorHAnsi"/>
          <w:iCs/>
          <w:sz w:val="24"/>
          <w:szCs w:val="24"/>
        </w:rPr>
      </w:pP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A8740E">
        <w:rPr>
          <w:rFonts w:eastAsia="Times New Roman" w:cstheme="minorHAnsi"/>
          <w:b/>
          <w:bCs/>
          <w:sz w:val="24"/>
          <w:szCs w:val="24"/>
        </w:rPr>
        <w:t>Template for preparation of Practice Items for Reading Literacy</w:t>
      </w:r>
    </w:p>
    <w:tbl>
      <w:tblPr>
        <w:tblStyle w:val="TableGrid"/>
        <w:tblW w:w="8981" w:type="dxa"/>
        <w:tblInd w:w="108" w:type="dxa"/>
        <w:tblLook w:val="04A0"/>
      </w:tblPr>
      <w:tblGrid>
        <w:gridCol w:w="2970"/>
        <w:gridCol w:w="3118"/>
        <w:gridCol w:w="2893"/>
      </w:tblGrid>
      <w:tr w:rsidR="00612FAD" w:rsidRPr="00A8740E" w:rsidTr="00612FAD">
        <w:tc>
          <w:tcPr>
            <w:tcW w:w="2970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Theme: Childhood</w:t>
            </w:r>
          </w:p>
        </w:tc>
        <w:tc>
          <w:tcPr>
            <w:tcW w:w="2893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Class(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es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): IX/X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Expected Time: 5 Min.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Total Credit: 2</w:t>
            </w:r>
          </w:p>
        </w:tc>
      </w:tr>
      <w:tr w:rsidR="00612FAD" w:rsidRPr="00A8740E" w:rsidTr="00612FAD">
        <w:tc>
          <w:tcPr>
            <w:tcW w:w="2970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12FAD" w:rsidRPr="00A8740E" w:rsidRDefault="00612FAD" w:rsidP="00612FA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11" w:type="dxa"/>
            <w:gridSpan w:val="2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Learning Outcomes (As per NCERT):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 Reads and interprets tables, charts, diagrams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(ii) Writes answers to inferential questions  based on the text read or heard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(iii) Highlights social, environmental issues and other issues of public interest</w:t>
            </w:r>
          </w:p>
          <w:p w:rsidR="00612FAD" w:rsidRPr="00A8740E" w:rsidRDefault="00612FAD" w:rsidP="00612FAD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A8740E">
              <w:rPr>
                <w:rFonts w:eastAsia="Times New Roman" w:cstheme="minorHAnsi"/>
                <w:sz w:val="24"/>
                <w:szCs w:val="24"/>
                <w:lang w:val="en-GB"/>
              </w:rPr>
              <w:t>Identifies the details and sequence of ideas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eastAsia="Times New Roman" w:cstheme="minorHAnsi"/>
                <w:sz w:val="24"/>
                <w:szCs w:val="24"/>
                <w:lang w:val="en-GB"/>
              </w:rPr>
              <w:t>. Infers &amp; Understands</w:t>
            </w:r>
          </w:p>
        </w:tc>
      </w:tr>
    </w:tbl>
    <w:p w:rsidR="00612FAD" w:rsidRPr="00A8740E" w:rsidRDefault="00612FAD" w:rsidP="00612FAD">
      <w:pPr>
        <w:spacing w:after="0"/>
        <w:rPr>
          <w:rFonts w:cstheme="minorHAnsi"/>
          <w:iCs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iCs/>
          <w:sz w:val="24"/>
          <w:szCs w:val="24"/>
        </w:rPr>
      </w:pPr>
      <w:r w:rsidRPr="00A8740E">
        <w:rPr>
          <w:rFonts w:cstheme="minorHAnsi"/>
          <w:iCs/>
          <w:sz w:val="24"/>
          <w:szCs w:val="24"/>
        </w:rPr>
        <w:t>Reading literacy</w:t>
      </w:r>
    </w:p>
    <w:tbl>
      <w:tblPr>
        <w:tblStyle w:val="TableGrid"/>
        <w:tblW w:w="9039" w:type="dxa"/>
        <w:tblInd w:w="108" w:type="dxa"/>
        <w:tblLook w:val="04A0"/>
      </w:tblPr>
      <w:tblGrid>
        <w:gridCol w:w="4508"/>
        <w:gridCol w:w="4531"/>
      </w:tblGrid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A8740E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A8740E">
              <w:rPr>
                <w:rFonts w:cstheme="minorHAnsi"/>
                <w:sz w:val="24"/>
                <w:szCs w:val="24"/>
              </w:rPr>
              <w:t>Non continuous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A8740E">
              <w:rPr>
                <w:rFonts w:cstheme="minorHAnsi"/>
                <w:sz w:val="24"/>
                <w:szCs w:val="24"/>
              </w:rPr>
              <w:t>Retrieve information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Short response </w:t>
            </w:r>
          </w:p>
        </w:tc>
      </w:tr>
      <w:tr w:rsidR="00612FAD" w:rsidRPr="00A8740E" w:rsidTr="00612FAD">
        <w:tc>
          <w:tcPr>
            <w:tcW w:w="450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A8740E">
              <w:rPr>
                <w:rFonts w:cstheme="minorHAnsi"/>
                <w:sz w:val="24"/>
                <w:szCs w:val="24"/>
              </w:rPr>
              <w:t>1 (a)</w:t>
            </w:r>
          </w:p>
        </w:tc>
      </w:tr>
    </w:tbl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lastRenderedPageBreak/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016"/>
      </w:tblGrid>
      <w:tr w:rsidR="00612FAD" w:rsidRPr="00A8740E" w:rsidTr="00683376">
        <w:tc>
          <w:tcPr>
            <w:tcW w:w="9016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CREDIT PATTERN: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 xml:space="preserve">Full Credit: </w:t>
            </w:r>
            <w:r w:rsidRPr="00A8740E">
              <w:rPr>
                <w:rFonts w:cstheme="minorHAnsi"/>
                <w:iCs/>
                <w:sz w:val="24"/>
                <w:szCs w:val="24"/>
              </w:rPr>
              <w:t>Full credit- Parents can get related information by calling at phone no. 9822890099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>Partial Credit</w:t>
            </w:r>
            <w:r w:rsidRPr="00A8740E">
              <w:rPr>
                <w:rFonts w:cstheme="minorHAnsi"/>
                <w:sz w:val="24"/>
                <w:szCs w:val="24"/>
              </w:rPr>
              <w:t>: N/A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A8740E">
              <w:rPr>
                <w:rFonts w:cstheme="minorHAnsi"/>
                <w:b/>
                <w:sz w:val="24"/>
                <w:szCs w:val="24"/>
              </w:rPr>
              <w:t xml:space="preserve">No credit: </w:t>
            </w:r>
            <w:r w:rsidRPr="00A8740E">
              <w:rPr>
                <w:rFonts w:cstheme="minorHAnsi"/>
                <w:bCs/>
                <w:sz w:val="24"/>
                <w:szCs w:val="24"/>
              </w:rPr>
              <w:t>Any other irrelevant response</w:t>
            </w:r>
          </w:p>
        </w:tc>
      </w:tr>
    </w:tbl>
    <w:p w:rsidR="00612FAD" w:rsidRPr="00A8740E" w:rsidRDefault="00612FAD" w:rsidP="00612FAD">
      <w:pPr>
        <w:pStyle w:val="NoSpacing"/>
        <w:spacing w:line="276" w:lineRule="auto"/>
        <w:ind w:left="-142"/>
        <w:rPr>
          <w:rFonts w:cstheme="minorHAnsi"/>
          <w:b/>
          <w:bCs/>
          <w:sz w:val="24"/>
          <w:szCs w:val="24"/>
        </w:rPr>
      </w:pPr>
    </w:p>
    <w:p w:rsidR="00612FAD" w:rsidRPr="00A8740E" w:rsidRDefault="00612FAD" w:rsidP="00612FAD">
      <w:pPr>
        <w:pStyle w:val="NoSpacing"/>
        <w:spacing w:line="276" w:lineRule="auto"/>
        <w:ind w:left="-142"/>
        <w:rPr>
          <w:rFonts w:cstheme="minorHAnsi"/>
          <w:b/>
          <w:bCs/>
          <w:sz w:val="24"/>
          <w:szCs w:val="24"/>
        </w:rPr>
      </w:pPr>
    </w:p>
    <w:p w:rsidR="00612FAD" w:rsidRPr="00A8740E" w:rsidRDefault="00612FAD" w:rsidP="00612FAD">
      <w:pPr>
        <w:pStyle w:val="NoSpacing"/>
        <w:spacing w:line="276" w:lineRule="auto"/>
        <w:ind w:left="-142"/>
        <w:rPr>
          <w:rFonts w:cstheme="minorHAnsi"/>
          <w:sz w:val="24"/>
          <w:szCs w:val="24"/>
        </w:rPr>
      </w:pPr>
      <w:r w:rsidRPr="00A8740E">
        <w:rPr>
          <w:rFonts w:cstheme="minorHAnsi"/>
          <w:b/>
          <w:bCs/>
          <w:sz w:val="24"/>
          <w:szCs w:val="24"/>
        </w:rPr>
        <w:t xml:space="preserve">Q.4. </w:t>
      </w:r>
      <w:r w:rsidRPr="00A8740E">
        <w:rPr>
          <w:rFonts w:cstheme="minorHAnsi"/>
          <w:sz w:val="24"/>
          <w:szCs w:val="24"/>
        </w:rPr>
        <w:t>Mention the aspects of growth to be taken care for the physical and intellectual skill development of the children.</w:t>
      </w:r>
    </w:p>
    <w:p w:rsidR="00612FAD" w:rsidRPr="00A8740E" w:rsidRDefault="00612FAD" w:rsidP="00612FAD">
      <w:pPr>
        <w:pStyle w:val="NoSpacing"/>
        <w:spacing w:line="276" w:lineRule="auto"/>
        <w:ind w:left="-142"/>
        <w:rPr>
          <w:rFonts w:eastAsia="Times New Roman" w:cstheme="minorHAnsi"/>
          <w:b/>
          <w:bCs/>
          <w:sz w:val="24"/>
          <w:szCs w:val="24"/>
        </w:rPr>
      </w:pPr>
    </w:p>
    <w:p w:rsidR="00612FAD" w:rsidRPr="00A8740E" w:rsidRDefault="00612FAD" w:rsidP="00612FAD">
      <w:pPr>
        <w:pStyle w:val="NoSpacing"/>
        <w:spacing w:line="276" w:lineRule="auto"/>
        <w:ind w:left="-142"/>
        <w:rPr>
          <w:rFonts w:cstheme="minorHAnsi"/>
          <w:sz w:val="24"/>
          <w:szCs w:val="24"/>
        </w:rPr>
      </w:pPr>
      <w:r w:rsidRPr="00A8740E">
        <w:rPr>
          <w:rFonts w:eastAsia="Times New Roman" w:cstheme="minorHAnsi"/>
          <w:b/>
          <w:bCs/>
          <w:sz w:val="24"/>
          <w:szCs w:val="24"/>
        </w:rPr>
        <w:t>Template for preparation of Practice Items for Reading Literacy</w:t>
      </w:r>
    </w:p>
    <w:tbl>
      <w:tblPr>
        <w:tblStyle w:val="TableGrid"/>
        <w:tblW w:w="9018" w:type="dxa"/>
        <w:tblLook w:val="04A0"/>
      </w:tblPr>
      <w:tblGrid>
        <w:gridCol w:w="3256"/>
        <w:gridCol w:w="3118"/>
        <w:gridCol w:w="2644"/>
      </w:tblGrid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Theme: Childhood</w:t>
            </w:r>
          </w:p>
        </w:tc>
        <w:tc>
          <w:tcPr>
            <w:tcW w:w="2644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Class(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es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): IX/X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Expected Time: 5 Min.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Total Credit: 2</w:t>
            </w:r>
          </w:p>
        </w:tc>
      </w:tr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spacing w:after="0"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spacing w:line="276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12FAD" w:rsidRPr="00A8740E" w:rsidRDefault="00612FAD" w:rsidP="00612FA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62" w:type="dxa"/>
            <w:gridSpan w:val="2"/>
          </w:tcPr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Learning Outcomes (As per NCERT):</w:t>
            </w:r>
          </w:p>
          <w:p w:rsidR="00612FAD" w:rsidRPr="00A8740E" w:rsidRDefault="00612FAD" w:rsidP="00612FAD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val="en-GB"/>
              </w:rPr>
            </w:pPr>
            <w:r w:rsidRPr="00A8740E">
              <w:rPr>
                <w:rFonts w:eastAsia="Times New Roman" w:cstheme="minorHAnsi"/>
                <w:sz w:val="24"/>
                <w:szCs w:val="24"/>
                <w:lang w:val="en-GB"/>
              </w:rPr>
              <w:t>.Identifies the details and sequence of ideas</w:t>
            </w: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eastAsia="Times New Roman" w:cstheme="minorHAnsi"/>
                <w:sz w:val="24"/>
                <w:szCs w:val="24"/>
                <w:lang w:val="en-GB"/>
              </w:rPr>
              <w:t>. Infers &amp; Understands</w:t>
            </w:r>
          </w:p>
          <w:p w:rsidR="00612FAD" w:rsidRPr="00A8740E" w:rsidRDefault="00612FAD" w:rsidP="00612FAD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:rsidR="00612FAD" w:rsidRPr="00A8740E" w:rsidRDefault="00612FAD" w:rsidP="00612FA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397"/>
      </w:tblGrid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Non continuous </w:t>
            </w:r>
          </w:p>
        </w:tc>
      </w:tr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Retrieve information</w:t>
            </w:r>
          </w:p>
        </w:tc>
      </w:tr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Closed Constructed</w:t>
            </w:r>
          </w:p>
        </w:tc>
      </w:tr>
      <w:tr w:rsidR="00612FAD" w:rsidRPr="00A8740E" w:rsidTr="00612FAD">
        <w:tc>
          <w:tcPr>
            <w:tcW w:w="4621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397" w:type="dxa"/>
          </w:tcPr>
          <w:p w:rsidR="00612FAD" w:rsidRPr="00A8740E" w:rsidRDefault="00612FAD" w:rsidP="00683376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016"/>
      </w:tblGrid>
      <w:tr w:rsidR="00612FAD" w:rsidRPr="00A8740E" w:rsidTr="00683376">
        <w:tc>
          <w:tcPr>
            <w:tcW w:w="9016" w:type="dxa"/>
          </w:tcPr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>Full Credit:</w:t>
            </w:r>
            <w:r w:rsidRPr="00A8740E">
              <w:rPr>
                <w:rFonts w:cstheme="minorHAnsi"/>
                <w:sz w:val="24"/>
                <w:szCs w:val="24"/>
              </w:rPr>
              <w:t>02</w:t>
            </w:r>
          </w:p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gramStart"/>
            <w:r w:rsidRPr="00A8740E">
              <w:rPr>
                <w:rFonts w:cstheme="minorHAnsi"/>
                <w:sz w:val="24"/>
                <w:szCs w:val="24"/>
              </w:rPr>
              <w:t>social</w:t>
            </w:r>
            <w:proofErr w:type="gramEnd"/>
            <w:r w:rsidRPr="00A8740E">
              <w:rPr>
                <w:rFonts w:cstheme="minorHAnsi"/>
                <w:sz w:val="24"/>
                <w:szCs w:val="24"/>
              </w:rPr>
              <w:t xml:space="preserve"> and emotional aspects of growth for the physical and intellectual skill development of the children.</w:t>
            </w:r>
          </w:p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Partial: NA                                                                                                                      </w:t>
            </w:r>
          </w:p>
          <w:p w:rsidR="00612FAD" w:rsidRPr="00A8740E" w:rsidRDefault="00612FAD" w:rsidP="00612FAD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>No credit:</w:t>
            </w:r>
            <w:r w:rsidRPr="00A8740E">
              <w:rPr>
                <w:rFonts w:cstheme="minorHAnsi"/>
                <w:sz w:val="24"/>
                <w:szCs w:val="24"/>
              </w:rPr>
              <w:t xml:space="preserve"> other responses or missed responses </w:t>
            </w:r>
          </w:p>
        </w:tc>
      </w:tr>
    </w:tbl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pStyle w:val="NoSpacing"/>
        <w:spacing w:line="276" w:lineRule="auto"/>
        <w:rPr>
          <w:rFonts w:eastAsia="Times New Roman" w:cstheme="minorHAnsi"/>
          <w:b/>
          <w:bCs/>
          <w:sz w:val="24"/>
          <w:szCs w:val="24"/>
        </w:rPr>
      </w:pPr>
      <w:r w:rsidRPr="00A8740E">
        <w:rPr>
          <w:rFonts w:cstheme="minorHAnsi"/>
          <w:b/>
          <w:bCs/>
          <w:sz w:val="24"/>
          <w:szCs w:val="24"/>
        </w:rPr>
        <w:lastRenderedPageBreak/>
        <w:t xml:space="preserve">Q.5. </w:t>
      </w:r>
      <w:r w:rsidRPr="00A8740E">
        <w:rPr>
          <w:rFonts w:cstheme="minorHAnsi"/>
          <w:bCs/>
          <w:sz w:val="24"/>
          <w:szCs w:val="24"/>
        </w:rPr>
        <w:t>Do you think that the school is going to be a huge success in future?</w:t>
      </w:r>
    </w:p>
    <w:p w:rsidR="00612FAD" w:rsidRPr="00A8740E" w:rsidRDefault="00612FAD" w:rsidP="00612FAD">
      <w:pPr>
        <w:pStyle w:val="NoSpacing"/>
        <w:spacing w:line="276" w:lineRule="auto"/>
        <w:rPr>
          <w:rFonts w:cstheme="minorHAnsi"/>
          <w:sz w:val="24"/>
          <w:szCs w:val="24"/>
        </w:rPr>
      </w:pPr>
      <w:bookmarkStart w:id="0" w:name="_GoBack"/>
      <w:r w:rsidRPr="00A8740E">
        <w:rPr>
          <w:rFonts w:eastAsia="Times New Roman" w:cstheme="minorHAnsi"/>
          <w:b/>
          <w:bCs/>
          <w:sz w:val="24"/>
          <w:szCs w:val="24"/>
        </w:rPr>
        <w:t>Template for preparation of Practice Items for Reading Literacy</w:t>
      </w:r>
    </w:p>
    <w:bookmarkEnd w:id="0"/>
    <w:p w:rsidR="00612FAD" w:rsidRPr="00A8740E" w:rsidRDefault="00612FAD" w:rsidP="00612FAD">
      <w:pPr>
        <w:spacing w:after="0"/>
        <w:ind w:hanging="142"/>
        <w:rPr>
          <w:rFonts w:cstheme="minorHAnsi"/>
          <w:bCs/>
          <w:sz w:val="24"/>
          <w:szCs w:val="24"/>
        </w:rPr>
      </w:pPr>
    </w:p>
    <w:tbl>
      <w:tblPr>
        <w:tblStyle w:val="TableGrid"/>
        <w:tblW w:w="9018" w:type="dxa"/>
        <w:tblLook w:val="04A0"/>
      </w:tblPr>
      <w:tblGrid>
        <w:gridCol w:w="3256"/>
        <w:gridCol w:w="3118"/>
        <w:gridCol w:w="2644"/>
      </w:tblGrid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Theme: Childhood</w:t>
            </w:r>
          </w:p>
        </w:tc>
        <w:tc>
          <w:tcPr>
            <w:tcW w:w="2644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Class(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es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>): IX/X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Expected Time: 5 Min.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Total Credit: 2</w:t>
            </w:r>
          </w:p>
        </w:tc>
      </w:tr>
      <w:tr w:rsidR="00612FAD" w:rsidRPr="00A8740E" w:rsidTr="00612FAD">
        <w:tc>
          <w:tcPr>
            <w:tcW w:w="3256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12FAD" w:rsidRPr="00A8740E" w:rsidTr="00683376"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pStyle w:val="ListParagraph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12FAD" w:rsidRPr="00A8740E" w:rsidRDefault="00612FAD" w:rsidP="00612FAD">
                  <w:pPr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A8740E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12FAD" w:rsidRPr="00A8740E" w:rsidRDefault="00612FAD" w:rsidP="00612F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62" w:type="dxa"/>
            <w:gridSpan w:val="2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Learning Outcomes (As per NCERT):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Pr="00A8740E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A8740E">
              <w:rPr>
                <w:rFonts w:cstheme="minorHAnsi"/>
                <w:sz w:val="24"/>
                <w:szCs w:val="24"/>
              </w:rPr>
              <w:t xml:space="preserve">) Reads and interprets tables, charts, diagrams  </w:t>
            </w:r>
          </w:p>
        </w:tc>
      </w:tr>
    </w:tbl>
    <w:p w:rsidR="00612FAD" w:rsidRPr="00A8740E" w:rsidRDefault="00612FAD" w:rsidP="00612FAD">
      <w:pPr>
        <w:spacing w:after="0"/>
        <w:ind w:hanging="142"/>
        <w:rPr>
          <w:rFonts w:cstheme="minorHAnsi"/>
          <w:b/>
          <w:bCs/>
          <w:sz w:val="24"/>
          <w:szCs w:val="24"/>
        </w:rPr>
      </w:pPr>
    </w:p>
    <w:p w:rsidR="00612FAD" w:rsidRPr="00A8740E" w:rsidRDefault="00612FAD" w:rsidP="00612FAD">
      <w:pPr>
        <w:spacing w:after="0"/>
        <w:ind w:hanging="142"/>
        <w:rPr>
          <w:rFonts w:cstheme="minorHAnsi"/>
          <w:b/>
          <w:bCs/>
          <w:sz w:val="24"/>
          <w:szCs w:val="24"/>
        </w:rPr>
      </w:pPr>
      <w:r w:rsidRPr="00A8740E">
        <w:rPr>
          <w:rFonts w:cstheme="minorHAnsi"/>
          <w:b/>
          <w:bCs/>
          <w:sz w:val="24"/>
          <w:szCs w:val="24"/>
        </w:rPr>
        <w:t>Reading literacy</w:t>
      </w:r>
    </w:p>
    <w:tbl>
      <w:tblPr>
        <w:tblStyle w:val="TableGrid"/>
        <w:tblW w:w="9039" w:type="dxa"/>
        <w:tblLook w:val="04A0"/>
      </w:tblPr>
      <w:tblGrid>
        <w:gridCol w:w="4508"/>
        <w:gridCol w:w="4531"/>
      </w:tblGrid>
      <w:tr w:rsidR="00612FAD" w:rsidRPr="00A8740E" w:rsidTr="00683376">
        <w:trPr>
          <w:trHeight w:val="93"/>
        </w:trPr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612FAD" w:rsidRPr="00A8740E" w:rsidTr="00683376"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612FAD" w:rsidRPr="00A8740E" w:rsidTr="00683376"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 xml:space="preserve">Non continuous </w:t>
            </w:r>
          </w:p>
        </w:tc>
      </w:tr>
      <w:tr w:rsidR="00612FAD" w:rsidRPr="00A8740E" w:rsidTr="00683376"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612FAD" w:rsidRPr="00A8740E" w:rsidTr="00683376"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Evaluate and reflect</w:t>
            </w:r>
          </w:p>
        </w:tc>
      </w:tr>
      <w:tr w:rsidR="00612FAD" w:rsidRPr="00A8740E" w:rsidTr="00683376"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Open Constructed</w:t>
            </w:r>
          </w:p>
        </w:tc>
      </w:tr>
      <w:tr w:rsidR="00612FAD" w:rsidRPr="00A8740E" w:rsidTr="00683376">
        <w:tc>
          <w:tcPr>
            <w:tcW w:w="4508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31" w:type="dxa"/>
          </w:tcPr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sz w:val="24"/>
                <w:szCs w:val="24"/>
              </w:rPr>
              <w:t>3</w:t>
            </w:r>
          </w:p>
        </w:tc>
      </w:tr>
    </w:tbl>
    <w:p w:rsidR="00612FAD" w:rsidRPr="00A8740E" w:rsidRDefault="00612FAD" w:rsidP="00612FAD">
      <w:pPr>
        <w:spacing w:after="0"/>
        <w:jc w:val="center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016"/>
      </w:tblGrid>
      <w:tr w:rsidR="00612FAD" w:rsidRPr="00A8740E" w:rsidTr="00683376">
        <w:tc>
          <w:tcPr>
            <w:tcW w:w="9016" w:type="dxa"/>
          </w:tcPr>
          <w:p w:rsidR="00612FAD" w:rsidRPr="00A8740E" w:rsidRDefault="00612FAD" w:rsidP="00612FAD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>Full Credit:(2 marks)</w:t>
            </w:r>
          </w:p>
          <w:p w:rsidR="00612FAD" w:rsidRPr="00A8740E" w:rsidRDefault="00612FAD" w:rsidP="00612FAD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For Yes: </w:t>
            </w:r>
            <w:r w:rsidRPr="00A8740E">
              <w:rPr>
                <w:rFonts w:cstheme="minorHAnsi"/>
                <w:sz w:val="24"/>
                <w:szCs w:val="24"/>
              </w:rPr>
              <w:t>focuses upon multi-dimensional development of students/multiple platforms for exposure/stress free educational environment/emphasis on skill development, required skills/experienced teachers/well defined and structured curriculum/ strong learning environment (any three reasons)</w:t>
            </w:r>
          </w:p>
          <w:p w:rsidR="00612FAD" w:rsidRPr="00A8740E" w:rsidRDefault="00612FAD" w:rsidP="00612FAD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For No: </w:t>
            </w:r>
            <w:r w:rsidRPr="00A8740E">
              <w:rPr>
                <w:rFonts w:cstheme="minorHAnsi"/>
                <w:sz w:val="24"/>
                <w:szCs w:val="24"/>
              </w:rPr>
              <w:t>success is dependent upon quality of the students/experienced teachers doesn’t mean innovative teachers/giving unnecessary liberty to the parents invites serious problem/the experienced teachers would retire in future and would be replaced by younger ones (any three reasons)</w:t>
            </w:r>
          </w:p>
          <w:p w:rsidR="00612FAD" w:rsidRPr="00A8740E" w:rsidRDefault="00612FAD" w:rsidP="00612FAD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>Partial Credit:                                                                                                           (1 mark)</w:t>
            </w:r>
          </w:p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For Yes: </w:t>
            </w:r>
            <w:r w:rsidRPr="00A8740E">
              <w:rPr>
                <w:rFonts w:cstheme="minorHAnsi"/>
                <w:sz w:val="24"/>
                <w:szCs w:val="24"/>
              </w:rPr>
              <w:t>well- equipped library/audio visual teaching aids/parents’ friendly environment (any two)</w:t>
            </w:r>
          </w:p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For No: </w:t>
            </w:r>
            <w:r w:rsidRPr="00A8740E">
              <w:rPr>
                <w:rFonts w:cstheme="minorHAnsi"/>
                <w:sz w:val="24"/>
                <w:szCs w:val="24"/>
              </w:rPr>
              <w:t>Future can’t be predicted as many components are involved</w:t>
            </w:r>
          </w:p>
          <w:p w:rsidR="00612FAD" w:rsidRPr="00A8740E" w:rsidRDefault="00612FAD" w:rsidP="00612FAD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>No credit:                                                                                                                 (Nil)</w:t>
            </w:r>
          </w:p>
          <w:p w:rsidR="00612FAD" w:rsidRPr="00A8740E" w:rsidRDefault="00612FAD" w:rsidP="00612FA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For Yes: </w:t>
            </w:r>
            <w:r w:rsidRPr="00A8740E">
              <w:rPr>
                <w:rFonts w:cstheme="minorHAnsi"/>
                <w:sz w:val="24"/>
                <w:szCs w:val="24"/>
              </w:rPr>
              <w:t>Proper transportation facility/multiple play groups</w:t>
            </w:r>
          </w:p>
          <w:p w:rsidR="00612FAD" w:rsidRPr="00A8740E" w:rsidRDefault="00612FAD" w:rsidP="00612FAD">
            <w:pPr>
              <w:rPr>
                <w:rFonts w:cstheme="minorHAnsi"/>
                <w:sz w:val="24"/>
                <w:szCs w:val="24"/>
              </w:rPr>
            </w:pPr>
            <w:r w:rsidRPr="00A8740E">
              <w:rPr>
                <w:rFonts w:cstheme="minorHAnsi"/>
                <w:b/>
                <w:bCs/>
                <w:sz w:val="24"/>
                <w:szCs w:val="24"/>
              </w:rPr>
              <w:t xml:space="preserve">For No: </w:t>
            </w:r>
            <w:r w:rsidRPr="00A8740E">
              <w:rPr>
                <w:rFonts w:cstheme="minorHAnsi"/>
                <w:sz w:val="24"/>
                <w:szCs w:val="24"/>
              </w:rPr>
              <w:t xml:space="preserve">May be the forthcoming Principals/teachers would not be inspiring/talented/not proper admission </w:t>
            </w:r>
          </w:p>
        </w:tc>
      </w:tr>
    </w:tbl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 xml:space="preserve">Name of the Teacher/Item Writer: </w:t>
      </w:r>
      <w:proofErr w:type="spellStart"/>
      <w:r w:rsidRPr="00A8740E">
        <w:rPr>
          <w:rFonts w:cstheme="minorHAnsi"/>
          <w:sz w:val="24"/>
          <w:szCs w:val="24"/>
        </w:rPr>
        <w:t>Anupam</w:t>
      </w:r>
      <w:proofErr w:type="spellEnd"/>
      <w:r w:rsidRPr="00A8740E">
        <w:rPr>
          <w:rFonts w:cstheme="minorHAnsi"/>
          <w:sz w:val="24"/>
          <w:szCs w:val="24"/>
        </w:rPr>
        <w:t xml:space="preserve"> Kumar</w:t>
      </w: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 xml:space="preserve">Designation: PGT (English) </w:t>
      </w: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E-mail: anupam.srivastava18@gmail.com</w:t>
      </w: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proofErr w:type="gramStart"/>
      <w:r w:rsidRPr="00A8740E">
        <w:rPr>
          <w:rFonts w:cstheme="minorHAnsi"/>
          <w:sz w:val="24"/>
          <w:szCs w:val="24"/>
        </w:rPr>
        <w:t>Phone No.</w:t>
      </w:r>
      <w:proofErr w:type="gramEnd"/>
      <w:r w:rsidRPr="00A8740E">
        <w:rPr>
          <w:rFonts w:cstheme="minorHAnsi"/>
          <w:sz w:val="24"/>
          <w:szCs w:val="24"/>
        </w:rPr>
        <w:t xml:space="preserve"> : 9956763723</w:t>
      </w:r>
    </w:p>
    <w:p w:rsidR="00612FAD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 xml:space="preserve">Name of the Vidyalaya: K V </w:t>
      </w:r>
      <w:proofErr w:type="spellStart"/>
      <w:r w:rsidRPr="00A8740E">
        <w:rPr>
          <w:rFonts w:cstheme="minorHAnsi"/>
          <w:sz w:val="24"/>
          <w:szCs w:val="24"/>
        </w:rPr>
        <w:t>Chitrakoot</w:t>
      </w:r>
      <w:proofErr w:type="spellEnd"/>
    </w:p>
    <w:p w:rsidR="005824CF" w:rsidRPr="00A8740E" w:rsidRDefault="00612FAD" w:rsidP="00612FAD">
      <w:pPr>
        <w:spacing w:after="0"/>
        <w:rPr>
          <w:rFonts w:cstheme="minorHAnsi"/>
          <w:sz w:val="24"/>
          <w:szCs w:val="24"/>
        </w:rPr>
      </w:pPr>
      <w:r w:rsidRPr="00A8740E">
        <w:rPr>
          <w:rFonts w:cstheme="minorHAnsi"/>
          <w:sz w:val="24"/>
          <w:szCs w:val="24"/>
        </w:rPr>
        <w:t>KVS Region: Varanasi</w:t>
      </w:r>
    </w:p>
    <w:sectPr w:rsidR="005824CF" w:rsidRPr="00A8740E" w:rsidSect="00612FAD">
      <w:pgSz w:w="11906" w:h="16838"/>
      <w:pgMar w:top="81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52FCE"/>
    <w:multiLevelType w:val="hybridMultilevel"/>
    <w:tmpl w:val="DF427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2FAD"/>
    <w:rsid w:val="005824CF"/>
    <w:rsid w:val="00612FAD"/>
    <w:rsid w:val="00A8740E"/>
    <w:rsid w:val="00CC51DC"/>
    <w:rsid w:val="00DB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FAD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2FAD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2FAD"/>
    <w:pPr>
      <w:spacing w:after="160" w:line="259" w:lineRule="auto"/>
      <w:ind w:left="720"/>
      <w:contextualSpacing/>
    </w:pPr>
    <w:rPr>
      <w:rFonts w:eastAsiaTheme="minorHAnsi"/>
      <w:szCs w:val="20"/>
      <w:lang w:val="en-IN" w:bidi="hi-IN"/>
    </w:rPr>
  </w:style>
  <w:style w:type="paragraph" w:styleId="NoSpacing">
    <w:name w:val="No Spacing"/>
    <w:uiPriority w:val="1"/>
    <w:qFormat/>
    <w:rsid w:val="00612FAD"/>
    <w:pPr>
      <w:spacing w:after="0" w:line="240" w:lineRule="auto"/>
    </w:pPr>
    <w:rPr>
      <w:rFonts w:eastAsiaTheme="minorEastAsia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FAD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871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2020-06-02T10:52:00Z</dcterms:created>
  <dcterms:modified xsi:type="dcterms:W3CDTF">2020-06-02T11:46:00Z</dcterms:modified>
</cp:coreProperties>
</file>