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425"/>
        <w:tblW w:w="10548" w:type="dxa"/>
        <w:tblLook w:val="04A0"/>
      </w:tblPr>
      <w:tblGrid>
        <w:gridCol w:w="682"/>
        <w:gridCol w:w="1282"/>
        <w:gridCol w:w="1629"/>
        <w:gridCol w:w="1077"/>
        <w:gridCol w:w="4421"/>
        <w:gridCol w:w="1457"/>
      </w:tblGrid>
      <w:tr w:rsidR="00AC027A" w:rsidRPr="000D4BE5" w:rsidTr="002755F1">
        <w:trPr>
          <w:trHeight w:val="1700"/>
        </w:trPr>
        <w:tc>
          <w:tcPr>
            <w:tcW w:w="10548" w:type="dxa"/>
            <w:gridSpan w:val="6"/>
          </w:tcPr>
          <w:p w:rsidR="00AC027A" w:rsidRPr="000D4BE5" w:rsidRDefault="00AC027A" w:rsidP="002755F1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D4BE5">
              <w:rPr>
                <w:b/>
                <w:sz w:val="24"/>
                <w:szCs w:val="24"/>
              </w:rPr>
              <w:t xml:space="preserve">KENDRIYA VIDYALAYA SANGATHAN , JABALPUR REGION </w:t>
            </w:r>
          </w:p>
          <w:p w:rsidR="00AC027A" w:rsidRPr="000D4BE5" w:rsidRDefault="00AC027A" w:rsidP="002755F1">
            <w:pPr>
              <w:jc w:val="center"/>
              <w:rPr>
                <w:b/>
                <w:sz w:val="24"/>
                <w:szCs w:val="24"/>
              </w:rPr>
            </w:pPr>
            <w:r w:rsidRPr="000D4BE5">
              <w:rPr>
                <w:b/>
                <w:sz w:val="24"/>
                <w:szCs w:val="24"/>
              </w:rPr>
              <w:t>SESSION ENDING EXAMINATION (201</w:t>
            </w:r>
            <w:r w:rsidR="00391527">
              <w:rPr>
                <w:b/>
                <w:sz w:val="24"/>
                <w:szCs w:val="24"/>
              </w:rPr>
              <w:t>9</w:t>
            </w:r>
            <w:r w:rsidRPr="000D4BE5">
              <w:rPr>
                <w:b/>
                <w:sz w:val="24"/>
                <w:szCs w:val="24"/>
              </w:rPr>
              <w:t>-</w:t>
            </w:r>
            <w:r w:rsidR="00391527">
              <w:rPr>
                <w:b/>
                <w:sz w:val="24"/>
                <w:szCs w:val="24"/>
              </w:rPr>
              <w:t>20</w:t>
            </w:r>
            <w:r w:rsidRPr="000D4BE5">
              <w:rPr>
                <w:b/>
                <w:sz w:val="24"/>
                <w:szCs w:val="24"/>
              </w:rPr>
              <w:t>)</w:t>
            </w:r>
          </w:p>
          <w:p w:rsidR="00AC027A" w:rsidRPr="000D4BE5" w:rsidRDefault="00AC027A" w:rsidP="002755F1">
            <w:pPr>
              <w:jc w:val="center"/>
              <w:rPr>
                <w:b/>
                <w:sz w:val="24"/>
                <w:szCs w:val="24"/>
              </w:rPr>
            </w:pPr>
            <w:r w:rsidRPr="000D4BE5">
              <w:rPr>
                <w:b/>
                <w:sz w:val="24"/>
                <w:szCs w:val="24"/>
              </w:rPr>
              <w:t xml:space="preserve">SUBJECT SCIENCE </w:t>
            </w:r>
          </w:p>
          <w:p w:rsidR="00AC027A" w:rsidRPr="00AC027A" w:rsidRDefault="00AC027A" w:rsidP="00AC027A">
            <w:pPr>
              <w:jc w:val="center"/>
              <w:rPr>
                <w:b/>
                <w:sz w:val="24"/>
                <w:szCs w:val="24"/>
              </w:rPr>
            </w:pPr>
            <w:r w:rsidRPr="00AC027A">
              <w:rPr>
                <w:b/>
                <w:sz w:val="32"/>
                <w:szCs w:val="32"/>
              </w:rPr>
              <w:t>SYLLABUS FROM FIRST TERM</w:t>
            </w:r>
          </w:p>
        </w:tc>
      </w:tr>
      <w:tr w:rsidR="00AC027A" w:rsidRPr="000D4BE5" w:rsidTr="00AC027A">
        <w:trPr>
          <w:trHeight w:val="530"/>
        </w:trPr>
        <w:tc>
          <w:tcPr>
            <w:tcW w:w="681" w:type="dxa"/>
          </w:tcPr>
          <w:p w:rsidR="00AC027A" w:rsidRPr="000D4BE5" w:rsidRDefault="00AC027A" w:rsidP="00AC027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D4BE5">
              <w:rPr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1294" w:type="dxa"/>
          </w:tcPr>
          <w:p w:rsidR="00AC027A" w:rsidRPr="000D4BE5" w:rsidRDefault="00AC027A" w:rsidP="00AC0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1530" w:type="dxa"/>
          </w:tcPr>
          <w:p w:rsidR="00AC027A" w:rsidRPr="000D4BE5" w:rsidRDefault="00AC027A" w:rsidP="00AC0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%WEIGHTAGE</w:t>
            </w:r>
          </w:p>
        </w:tc>
        <w:tc>
          <w:tcPr>
            <w:tcW w:w="1080" w:type="dxa"/>
          </w:tcPr>
          <w:p w:rsidR="00AC027A" w:rsidRPr="000D4BE5" w:rsidRDefault="00AC027A" w:rsidP="00AC0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4500" w:type="dxa"/>
          </w:tcPr>
          <w:p w:rsidR="00AC027A" w:rsidRPr="000D4BE5" w:rsidRDefault="00AC027A" w:rsidP="00AC0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CHAPTERS</w:t>
            </w:r>
          </w:p>
        </w:tc>
        <w:tc>
          <w:tcPr>
            <w:tcW w:w="1463" w:type="dxa"/>
          </w:tcPr>
          <w:p w:rsidR="00AC027A" w:rsidRPr="000D4BE5" w:rsidRDefault="00AC027A" w:rsidP="00AC0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REMARK</w:t>
            </w:r>
          </w:p>
        </w:tc>
      </w:tr>
      <w:tr w:rsidR="00AC027A" w:rsidRPr="000D4BE5" w:rsidTr="00AC027A">
        <w:tc>
          <w:tcPr>
            <w:tcW w:w="681" w:type="dxa"/>
            <w:shd w:val="clear" w:color="auto" w:fill="D9D9D9" w:themeFill="background1" w:themeFillShade="D9"/>
          </w:tcPr>
          <w:p w:rsidR="00AC027A" w:rsidRPr="00EA489A" w:rsidRDefault="00AC027A" w:rsidP="00AC027A">
            <w:pPr>
              <w:jc w:val="center"/>
              <w:rPr>
                <w:b/>
                <w:sz w:val="24"/>
                <w:szCs w:val="24"/>
              </w:rPr>
            </w:pPr>
            <w:r w:rsidRPr="00EA489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AC027A" w:rsidRPr="00EA489A" w:rsidRDefault="00AC027A" w:rsidP="00AC0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VI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AC027A" w:rsidRPr="000D4BE5" w:rsidRDefault="00AC027A" w:rsidP="00AC0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AC027A" w:rsidRPr="000D4BE5" w:rsidRDefault="00AC027A" w:rsidP="00AC0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AC027A" w:rsidRDefault="00AC027A" w:rsidP="00AC027A">
            <w:pPr>
              <w:rPr>
                <w:bCs/>
                <w:sz w:val="24"/>
                <w:szCs w:val="24"/>
              </w:rPr>
            </w:pPr>
            <w:r w:rsidRPr="00AC027A">
              <w:rPr>
                <w:bCs/>
                <w:sz w:val="24"/>
                <w:szCs w:val="24"/>
              </w:rPr>
              <w:t>Chapter 7 - Getting to Know Plants</w:t>
            </w:r>
          </w:p>
          <w:p w:rsidR="00AC027A" w:rsidRDefault="00AC027A" w:rsidP="00AC027A">
            <w:pPr>
              <w:rPr>
                <w:bCs/>
                <w:sz w:val="24"/>
                <w:szCs w:val="24"/>
              </w:rPr>
            </w:pPr>
          </w:p>
          <w:p w:rsidR="00AC027A" w:rsidRPr="00AC027A" w:rsidRDefault="00AC027A" w:rsidP="00AC027A">
            <w:pPr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shd w:val="clear" w:color="auto" w:fill="FFFFFF" w:themeFill="background1"/>
          </w:tcPr>
          <w:p w:rsidR="00AC027A" w:rsidRDefault="00AC027A" w:rsidP="00AC027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C027A" w:rsidRDefault="00AC027A" w:rsidP="00AC027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C027A" w:rsidRPr="00AC027A" w:rsidRDefault="00AC027A" w:rsidP="00AC027A">
            <w:pPr>
              <w:jc w:val="center"/>
              <w:rPr>
                <w:b/>
                <w:bCs/>
                <w:sz w:val="24"/>
                <w:szCs w:val="24"/>
              </w:rPr>
            </w:pPr>
            <w:r w:rsidRPr="00AC027A">
              <w:rPr>
                <w:b/>
                <w:bCs/>
                <w:sz w:val="24"/>
                <w:szCs w:val="24"/>
              </w:rPr>
              <w:t>Questions based on Learning Outcomes (Applied Aspects)</w:t>
            </w:r>
          </w:p>
        </w:tc>
      </w:tr>
      <w:tr w:rsidR="00AC027A" w:rsidRPr="000D4BE5" w:rsidTr="00AC027A">
        <w:tc>
          <w:tcPr>
            <w:tcW w:w="681" w:type="dxa"/>
          </w:tcPr>
          <w:p w:rsidR="00AC027A" w:rsidRPr="00EA489A" w:rsidRDefault="00AC027A" w:rsidP="00AC027A">
            <w:pPr>
              <w:jc w:val="center"/>
              <w:rPr>
                <w:b/>
                <w:sz w:val="24"/>
                <w:szCs w:val="24"/>
              </w:rPr>
            </w:pPr>
            <w:r w:rsidRPr="00EA489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94" w:type="dxa"/>
          </w:tcPr>
          <w:p w:rsidR="00AC027A" w:rsidRPr="00EA489A" w:rsidRDefault="00AC027A" w:rsidP="00AC0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VII</w:t>
            </w:r>
          </w:p>
        </w:tc>
        <w:tc>
          <w:tcPr>
            <w:tcW w:w="1530" w:type="dxa"/>
          </w:tcPr>
          <w:p w:rsidR="00AC027A" w:rsidRPr="000D4BE5" w:rsidRDefault="00AC027A" w:rsidP="00AC0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080" w:type="dxa"/>
          </w:tcPr>
          <w:p w:rsidR="00AC027A" w:rsidRPr="000D4BE5" w:rsidRDefault="00AC027A" w:rsidP="00AC0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00" w:type="dxa"/>
          </w:tcPr>
          <w:p w:rsidR="00AC027A" w:rsidRDefault="00AC027A" w:rsidP="00AC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1 - Nutrition and Plants</w:t>
            </w:r>
          </w:p>
          <w:p w:rsidR="00AC027A" w:rsidRDefault="00AC027A" w:rsidP="00AC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2 - Nutrition in Animals</w:t>
            </w:r>
          </w:p>
          <w:p w:rsidR="00AC027A" w:rsidRDefault="00AC027A" w:rsidP="00AC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4 - Heat</w:t>
            </w:r>
          </w:p>
          <w:p w:rsidR="00AC027A" w:rsidRPr="000D4BE5" w:rsidRDefault="00AC027A" w:rsidP="00AC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5 - Acid, Bases and Salt</w:t>
            </w:r>
          </w:p>
        </w:tc>
        <w:tc>
          <w:tcPr>
            <w:tcW w:w="1463" w:type="dxa"/>
            <w:vMerge/>
            <w:shd w:val="clear" w:color="auto" w:fill="FFFFFF" w:themeFill="background1"/>
          </w:tcPr>
          <w:p w:rsidR="00AC027A" w:rsidRPr="000D4BE5" w:rsidRDefault="00AC027A" w:rsidP="00AC027A">
            <w:pPr>
              <w:jc w:val="center"/>
              <w:rPr>
                <w:sz w:val="24"/>
                <w:szCs w:val="24"/>
              </w:rPr>
            </w:pPr>
          </w:p>
        </w:tc>
      </w:tr>
      <w:tr w:rsidR="00AC027A" w:rsidRPr="000D4BE5" w:rsidTr="00AC027A">
        <w:tc>
          <w:tcPr>
            <w:tcW w:w="681" w:type="dxa"/>
            <w:shd w:val="clear" w:color="auto" w:fill="F2F2F2" w:themeFill="background1" w:themeFillShade="F2"/>
          </w:tcPr>
          <w:p w:rsidR="00AC027A" w:rsidRPr="00EA489A" w:rsidRDefault="00AC027A" w:rsidP="00AC027A">
            <w:pPr>
              <w:jc w:val="center"/>
              <w:rPr>
                <w:b/>
                <w:sz w:val="24"/>
                <w:szCs w:val="24"/>
              </w:rPr>
            </w:pPr>
            <w:r w:rsidRPr="00EA489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294" w:type="dxa"/>
            <w:shd w:val="clear" w:color="auto" w:fill="F2F2F2" w:themeFill="background1" w:themeFillShade="F2"/>
          </w:tcPr>
          <w:p w:rsidR="00AC027A" w:rsidRPr="00EA489A" w:rsidRDefault="00AC027A" w:rsidP="00AC02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VIII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AC027A" w:rsidRPr="000D4BE5" w:rsidRDefault="00AC027A" w:rsidP="00AC0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30%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AC027A" w:rsidRPr="000D4BE5" w:rsidRDefault="00AC027A" w:rsidP="00AC02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00" w:type="dxa"/>
            <w:shd w:val="clear" w:color="auto" w:fill="F2F2F2" w:themeFill="background1" w:themeFillShade="F2"/>
          </w:tcPr>
          <w:p w:rsidR="00AC027A" w:rsidRDefault="00AC027A" w:rsidP="00AC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2 - Micro-organism</w:t>
            </w:r>
          </w:p>
          <w:p w:rsidR="00AC027A" w:rsidRDefault="00AC027A" w:rsidP="00AC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4 -Metals &amp; Non Metals</w:t>
            </w:r>
          </w:p>
          <w:p w:rsidR="00AC027A" w:rsidRPr="00AC027A" w:rsidRDefault="00AC027A" w:rsidP="00AC02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8 - Cell Structure and Function</w:t>
            </w:r>
          </w:p>
        </w:tc>
        <w:tc>
          <w:tcPr>
            <w:tcW w:w="1463" w:type="dxa"/>
            <w:vMerge/>
            <w:shd w:val="clear" w:color="auto" w:fill="FFFFFF" w:themeFill="background1"/>
          </w:tcPr>
          <w:p w:rsidR="00AC027A" w:rsidRPr="000D4BE5" w:rsidRDefault="00AC027A" w:rsidP="00AC02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010E9" w:rsidRDefault="00F010E9"/>
    <w:sectPr w:rsidR="00F010E9" w:rsidSect="00105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789B"/>
    <w:rsid w:val="0010597C"/>
    <w:rsid w:val="00391527"/>
    <w:rsid w:val="004B760B"/>
    <w:rsid w:val="00AC027A"/>
    <w:rsid w:val="00B0789B"/>
    <w:rsid w:val="00F01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7A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27A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027A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7A"/>
    <w:rPr>
      <w:rFonts w:ascii="Segoe UI" w:eastAsiaTheme="minorEastAsia" w:hAnsi="Segoe UI" w:cs="Mangal"/>
      <w:sz w:val="18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nrzb</dc:creator>
  <cp:keywords/>
  <dc:description/>
  <cp:lastModifiedBy>nicsi</cp:lastModifiedBy>
  <cp:revision>4</cp:revision>
  <cp:lastPrinted>2019-01-20T11:21:00Z</cp:lastPrinted>
  <dcterms:created xsi:type="dcterms:W3CDTF">2019-01-20T11:12:00Z</dcterms:created>
  <dcterms:modified xsi:type="dcterms:W3CDTF">2020-01-10T17:21:00Z</dcterms:modified>
</cp:coreProperties>
</file>