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1215"/>
        <w:tblW w:w="9392" w:type="dxa"/>
        <w:tblLook w:val="04A0" w:firstRow="1" w:lastRow="0" w:firstColumn="1" w:lastColumn="0" w:noHBand="0" w:noVBand="1"/>
      </w:tblPr>
      <w:tblGrid>
        <w:gridCol w:w="1720"/>
        <w:gridCol w:w="1514"/>
        <w:gridCol w:w="1561"/>
        <w:gridCol w:w="1561"/>
        <w:gridCol w:w="1563"/>
        <w:gridCol w:w="1473"/>
      </w:tblGrid>
      <w:tr w:rsidR="005B666E" w:rsidRPr="001E13C5" w:rsidTr="001E13C5">
        <w:trPr>
          <w:trHeight w:val="731"/>
        </w:trPr>
        <w:tc>
          <w:tcPr>
            <w:tcW w:w="1720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TOPIC</w:t>
            </w:r>
          </w:p>
        </w:tc>
        <w:tc>
          <w:tcPr>
            <w:tcW w:w="1514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SECTION-A VSA(1 MARK)</w:t>
            </w:r>
          </w:p>
        </w:tc>
        <w:tc>
          <w:tcPr>
            <w:tcW w:w="1561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SECTION-B   SA(2MARKS)</w:t>
            </w:r>
          </w:p>
        </w:tc>
        <w:tc>
          <w:tcPr>
            <w:tcW w:w="1561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SECTION-C     SA(3MARKS)</w:t>
            </w:r>
          </w:p>
        </w:tc>
        <w:tc>
          <w:tcPr>
            <w:tcW w:w="1563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SECTION-D   LA(4MARKS)</w:t>
            </w:r>
          </w:p>
        </w:tc>
        <w:tc>
          <w:tcPr>
            <w:tcW w:w="1473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TOTAL</w:t>
            </w:r>
          </w:p>
        </w:tc>
      </w:tr>
      <w:tr w:rsidR="005B666E" w:rsidRPr="001E13C5" w:rsidTr="001E13C5">
        <w:trPr>
          <w:trHeight w:val="710"/>
        </w:trPr>
        <w:tc>
          <w:tcPr>
            <w:tcW w:w="1720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DATA HANDLING</w:t>
            </w:r>
          </w:p>
        </w:tc>
        <w:tc>
          <w:tcPr>
            <w:tcW w:w="1514" w:type="dxa"/>
          </w:tcPr>
          <w:p w:rsidR="005B666E" w:rsidRPr="001E13C5" w:rsidRDefault="00414313" w:rsidP="005B6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2(2)</w:t>
            </w:r>
          </w:p>
        </w:tc>
        <w:tc>
          <w:tcPr>
            <w:tcW w:w="1561" w:type="dxa"/>
          </w:tcPr>
          <w:p w:rsidR="005B666E" w:rsidRPr="001E13C5" w:rsidRDefault="005B666E" w:rsidP="005B666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5B666E" w:rsidRPr="001E13C5" w:rsidRDefault="001E13C5" w:rsidP="005B666E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563" w:type="dxa"/>
          </w:tcPr>
          <w:p w:rsidR="005B666E" w:rsidRDefault="001E13C5" w:rsidP="005B666E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  <w:p w:rsidR="00DA5C72" w:rsidRPr="001E13C5" w:rsidRDefault="00DA5C72" w:rsidP="005B666E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1(4)</w:t>
            </w:r>
          </w:p>
        </w:tc>
        <w:tc>
          <w:tcPr>
            <w:tcW w:w="1473" w:type="dxa"/>
          </w:tcPr>
          <w:p w:rsidR="005B666E" w:rsidRPr="001E13C5" w:rsidRDefault="003B1D21" w:rsidP="005B66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414313">
              <w:rPr>
                <w:rFonts w:ascii="Times New Roman" w:hAnsi="Times New Roman" w:cs="Times New Roman"/>
              </w:rPr>
              <w:t>(6</w:t>
            </w:r>
            <w:r w:rsidR="001E13C5" w:rsidRPr="001E13C5">
              <w:rPr>
                <w:rFonts w:ascii="Times New Roman" w:hAnsi="Times New Roman" w:cs="Times New Roman"/>
              </w:rPr>
              <w:t>)</w:t>
            </w:r>
          </w:p>
        </w:tc>
      </w:tr>
      <w:tr w:rsidR="001E13C5" w:rsidRPr="001E13C5" w:rsidTr="001E13C5">
        <w:trPr>
          <w:trHeight w:val="752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LINES AND ANGLES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3(3)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1(3)</w:t>
            </w:r>
            <w:r w:rsidR="00804A7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47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4(6)</w:t>
            </w:r>
          </w:p>
        </w:tc>
      </w:tr>
      <w:tr w:rsidR="001E13C5" w:rsidRPr="001E13C5" w:rsidTr="001E13C5">
        <w:trPr>
          <w:trHeight w:val="752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CONGRUENCE OF TRIANGLES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1(4)</w:t>
            </w:r>
          </w:p>
        </w:tc>
        <w:tc>
          <w:tcPr>
            <w:tcW w:w="1473" w:type="dxa"/>
          </w:tcPr>
          <w:p w:rsidR="001E13C5" w:rsidRPr="001E13C5" w:rsidRDefault="00BC703D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D6025">
              <w:rPr>
                <w:rFonts w:ascii="Times New Roman" w:hAnsi="Times New Roman" w:cs="Times New Roman"/>
              </w:rPr>
              <w:t>(4</w:t>
            </w:r>
            <w:r w:rsidR="001E13C5" w:rsidRPr="001E13C5">
              <w:rPr>
                <w:rFonts w:ascii="Times New Roman" w:hAnsi="Times New Roman" w:cs="Times New Roman"/>
              </w:rPr>
              <w:t>)</w:t>
            </w:r>
          </w:p>
        </w:tc>
      </w:tr>
      <w:tr w:rsidR="001E13C5" w:rsidRPr="001E13C5" w:rsidTr="001E13C5">
        <w:trPr>
          <w:trHeight w:val="773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3C5">
              <w:rPr>
                <w:rFonts w:ascii="Times New Roman" w:hAnsi="Times New Roman" w:cs="Times New Roman"/>
              </w:rPr>
              <w:t xml:space="preserve">RATIONAL </w:t>
            </w:r>
            <w:r w:rsidRPr="001E13C5">
              <w:rPr>
                <w:rFonts w:ascii="Times New Roman" w:hAnsi="Times New Roman" w:cs="Times New Roman"/>
                <w:sz w:val="24"/>
                <w:szCs w:val="24"/>
              </w:rPr>
              <w:t>NUMBER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3(3)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1(3)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473" w:type="dxa"/>
          </w:tcPr>
          <w:p w:rsidR="001E13C5" w:rsidRPr="001E13C5" w:rsidRDefault="000467CA" w:rsidP="001E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1E13C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E13C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1E13C5" w:rsidRPr="001E13C5" w:rsidTr="001E13C5">
        <w:trPr>
          <w:trHeight w:val="752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PRACTICAL GEOMETRY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1(1)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3C5">
              <w:rPr>
                <w:rFonts w:ascii="Times New Roman" w:hAnsi="Times New Roman" w:cs="Times New Roman"/>
                <w:sz w:val="24"/>
                <w:szCs w:val="24"/>
              </w:rPr>
              <w:t>2(6)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b/>
              </w:rPr>
            </w:pPr>
            <w:r w:rsidRPr="001E13C5">
              <w:rPr>
                <w:rFonts w:ascii="Times New Roman" w:hAnsi="Times New Roman" w:cs="Times New Roman"/>
                <w:b/>
              </w:rPr>
              <w:t>NA</w:t>
            </w:r>
          </w:p>
        </w:tc>
        <w:tc>
          <w:tcPr>
            <w:tcW w:w="1473" w:type="dxa"/>
          </w:tcPr>
          <w:p w:rsidR="001E13C5" w:rsidRPr="001E13C5" w:rsidRDefault="000467CA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1E13C5"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</w:rPr>
              <w:t>7)</w:t>
            </w:r>
          </w:p>
        </w:tc>
      </w:tr>
      <w:tr w:rsidR="001E13C5" w:rsidRPr="001E13C5" w:rsidTr="001E13C5">
        <w:trPr>
          <w:trHeight w:val="731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PERIMETER AND AREA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2(2)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1(3)</w:t>
            </w:r>
            <w:r w:rsidR="009E7F04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1(4)</w:t>
            </w:r>
            <w:r w:rsidR="00302197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73" w:type="dxa"/>
          </w:tcPr>
          <w:p w:rsidR="001E13C5" w:rsidRPr="001E13C5" w:rsidRDefault="000467CA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5(11)</w:t>
            </w:r>
          </w:p>
        </w:tc>
      </w:tr>
      <w:tr w:rsidR="001E13C5" w:rsidRPr="001E13C5" w:rsidTr="001E13C5">
        <w:trPr>
          <w:trHeight w:val="752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ALGEBRAIC EXPESSION</w:t>
            </w:r>
          </w:p>
        </w:tc>
        <w:tc>
          <w:tcPr>
            <w:tcW w:w="1514" w:type="dxa"/>
          </w:tcPr>
          <w:p w:rsidR="001E13C5" w:rsidRPr="001E13C5" w:rsidRDefault="00414313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3(3)</w:t>
            </w:r>
          </w:p>
        </w:tc>
        <w:tc>
          <w:tcPr>
            <w:tcW w:w="1561" w:type="dxa"/>
          </w:tcPr>
          <w:p w:rsidR="001E13C5" w:rsidRPr="001E13C5" w:rsidRDefault="00866A70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1(2</w:t>
            </w:r>
            <w:r w:rsidR="001E13C5" w:rsidRPr="001E13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1(3)</w:t>
            </w:r>
            <w:r w:rsidR="009E7F04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1(4)</w:t>
            </w:r>
            <w:r w:rsidR="00302197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473" w:type="dxa"/>
          </w:tcPr>
          <w:p w:rsidR="001E13C5" w:rsidRPr="001E13C5" w:rsidRDefault="00414313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6(12</w:t>
            </w:r>
            <w:r w:rsidR="000467CA">
              <w:rPr>
                <w:rFonts w:ascii="Times New Roman" w:hAnsi="Times New Roman" w:cs="Times New Roman"/>
              </w:rPr>
              <w:t>)</w:t>
            </w:r>
          </w:p>
        </w:tc>
      </w:tr>
      <w:tr w:rsidR="001E13C5" w:rsidRPr="001E13C5" w:rsidTr="001E13C5">
        <w:trPr>
          <w:trHeight w:val="752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EXPONENT AND POWER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2(2)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E13C5">
              <w:rPr>
                <w:rFonts w:ascii="Times New Roman" w:hAnsi="Times New Roman" w:cs="Times New Roman"/>
                <w:sz w:val="24"/>
                <w:szCs w:val="24"/>
              </w:rPr>
              <w:t>1(2)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1(3)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1(4)</w:t>
            </w:r>
            <w:r w:rsidR="009E7F04">
              <w:rPr>
                <w:rFonts w:ascii="Times New Roman" w:hAnsi="Times New Roman" w:cs="Times New Roman"/>
              </w:rPr>
              <w:t>**</w:t>
            </w:r>
          </w:p>
        </w:tc>
        <w:tc>
          <w:tcPr>
            <w:tcW w:w="1473" w:type="dxa"/>
          </w:tcPr>
          <w:p w:rsidR="001E13C5" w:rsidRPr="001E13C5" w:rsidRDefault="00BC703D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5(11</w:t>
            </w:r>
            <w:r w:rsidR="000467CA">
              <w:rPr>
                <w:rFonts w:ascii="Times New Roman" w:hAnsi="Times New Roman" w:cs="Times New Roman"/>
              </w:rPr>
              <w:t>)</w:t>
            </w:r>
          </w:p>
        </w:tc>
      </w:tr>
      <w:tr w:rsidR="001E13C5" w:rsidRPr="001E13C5" w:rsidTr="001E13C5">
        <w:trPr>
          <w:trHeight w:val="731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SYMMETRY</w:t>
            </w:r>
          </w:p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2(2)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1(2)</w:t>
            </w:r>
          </w:p>
        </w:tc>
        <w:tc>
          <w:tcPr>
            <w:tcW w:w="1561" w:type="dxa"/>
          </w:tcPr>
          <w:p w:rsidR="001E13C5" w:rsidRPr="001E13C5" w:rsidRDefault="00A05ACB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</w:t>
            </w:r>
          </w:p>
        </w:tc>
        <w:tc>
          <w:tcPr>
            <w:tcW w:w="1473" w:type="dxa"/>
          </w:tcPr>
          <w:p w:rsidR="001E13C5" w:rsidRPr="001E13C5" w:rsidRDefault="005D10D9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3(4</w:t>
            </w:r>
            <w:r w:rsidR="000467CA">
              <w:rPr>
                <w:rFonts w:ascii="Times New Roman" w:hAnsi="Times New Roman" w:cs="Times New Roman"/>
              </w:rPr>
              <w:t>)</w:t>
            </w:r>
          </w:p>
        </w:tc>
      </w:tr>
      <w:tr w:rsidR="001E13C5" w:rsidRPr="001E13C5" w:rsidTr="001E13C5">
        <w:trPr>
          <w:trHeight w:val="773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VISUALISING SOLID SHAPES</w:t>
            </w:r>
          </w:p>
        </w:tc>
        <w:tc>
          <w:tcPr>
            <w:tcW w:w="1514" w:type="dxa"/>
          </w:tcPr>
          <w:p w:rsidR="001E13C5" w:rsidRPr="001E13C5" w:rsidRDefault="00414313" w:rsidP="00DC36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2(2)</w:t>
            </w:r>
          </w:p>
        </w:tc>
        <w:tc>
          <w:tcPr>
            <w:tcW w:w="1561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1(2)</w:t>
            </w:r>
            <w:r w:rsidR="008676F5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1" w:type="dxa"/>
          </w:tcPr>
          <w:p w:rsidR="001E13C5" w:rsidRPr="001E13C5" w:rsidRDefault="005D10D9" w:rsidP="001E13C5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1(3)</w:t>
            </w:r>
            <w:r w:rsidR="00C26C1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563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1(4)</w:t>
            </w:r>
            <w:r w:rsidR="009E7F04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473" w:type="dxa"/>
          </w:tcPr>
          <w:p w:rsidR="001E13C5" w:rsidRPr="001E13C5" w:rsidRDefault="00BC703D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5(11</w:t>
            </w:r>
            <w:r w:rsidR="000467CA">
              <w:rPr>
                <w:rFonts w:ascii="Times New Roman" w:hAnsi="Times New Roman" w:cs="Times New Roman"/>
              </w:rPr>
              <w:t>)</w:t>
            </w:r>
          </w:p>
        </w:tc>
      </w:tr>
      <w:tr w:rsidR="001E13C5" w:rsidRPr="001E13C5" w:rsidTr="001E13C5">
        <w:trPr>
          <w:trHeight w:val="773"/>
        </w:trPr>
        <w:tc>
          <w:tcPr>
            <w:tcW w:w="1720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TOTAL</w:t>
            </w:r>
          </w:p>
        </w:tc>
        <w:tc>
          <w:tcPr>
            <w:tcW w:w="1514" w:type="dxa"/>
          </w:tcPr>
          <w:p w:rsidR="001E13C5" w:rsidRPr="001E13C5" w:rsidRDefault="001E13C5" w:rsidP="001E13C5">
            <w:pPr>
              <w:rPr>
                <w:rFonts w:ascii="Times New Roman" w:hAnsi="Times New Roman" w:cs="Times New Roman"/>
              </w:rPr>
            </w:pPr>
            <w:r w:rsidRPr="001E13C5">
              <w:rPr>
                <w:rFonts w:ascii="Times New Roman" w:hAnsi="Times New Roman" w:cs="Times New Roman"/>
              </w:rPr>
              <w:t>20(20)</w:t>
            </w:r>
          </w:p>
        </w:tc>
        <w:tc>
          <w:tcPr>
            <w:tcW w:w="1561" w:type="dxa"/>
          </w:tcPr>
          <w:p w:rsidR="001E13C5" w:rsidRPr="001E13C5" w:rsidRDefault="00C70CA1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6(12</w:t>
            </w:r>
            <w:r w:rsidR="001E13C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561" w:type="dxa"/>
          </w:tcPr>
          <w:p w:rsidR="001E13C5" w:rsidRPr="001E13C5" w:rsidRDefault="000467CA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8(24)</w:t>
            </w:r>
          </w:p>
        </w:tc>
        <w:tc>
          <w:tcPr>
            <w:tcW w:w="1563" w:type="dxa"/>
          </w:tcPr>
          <w:p w:rsidR="001E13C5" w:rsidRPr="001E13C5" w:rsidRDefault="00C70CA1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6(24</w:t>
            </w:r>
            <w:r w:rsidR="000467C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73" w:type="dxa"/>
          </w:tcPr>
          <w:p w:rsidR="001E13C5" w:rsidRPr="001E13C5" w:rsidRDefault="008926CC" w:rsidP="001E13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  <w:r w:rsidR="000467CA">
              <w:rPr>
                <w:rFonts w:ascii="Times New Roman" w:hAnsi="Times New Roman" w:cs="Times New Roman"/>
              </w:rPr>
              <w:t>(80)</w:t>
            </w:r>
          </w:p>
        </w:tc>
      </w:tr>
    </w:tbl>
    <w:p w:rsidR="003F33AC" w:rsidRPr="001E13C5" w:rsidRDefault="005B666E" w:rsidP="00AF1FBD">
      <w:pPr>
        <w:spacing w:after="0"/>
        <w:ind w:left="144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13C5">
        <w:rPr>
          <w:rFonts w:ascii="Times New Roman" w:hAnsi="Times New Roman" w:cs="Times New Roman"/>
          <w:b/>
          <w:sz w:val="24"/>
          <w:szCs w:val="24"/>
          <w:u w:val="single"/>
        </w:rPr>
        <w:t>BLUE PRINT SEEXAMINATION 2019-20</w:t>
      </w:r>
    </w:p>
    <w:p w:rsidR="001D5E05" w:rsidRDefault="005B666E" w:rsidP="00AF1FBD">
      <w:pPr>
        <w:spacing w:after="0"/>
        <w:ind w:left="2880" w:firstLine="720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E13C5">
        <w:rPr>
          <w:rFonts w:ascii="Times New Roman" w:hAnsi="Times New Roman" w:cs="Times New Roman"/>
          <w:b/>
          <w:sz w:val="24"/>
          <w:szCs w:val="24"/>
          <w:u w:val="single"/>
        </w:rPr>
        <w:t>C</w:t>
      </w:r>
      <w:r w:rsidR="00E87D39" w:rsidRPr="001E13C5">
        <w:rPr>
          <w:rFonts w:ascii="Times New Roman" w:hAnsi="Times New Roman" w:cs="Times New Roman"/>
          <w:b/>
          <w:sz w:val="24"/>
          <w:szCs w:val="24"/>
          <w:u w:val="single"/>
        </w:rPr>
        <w:t>L</w:t>
      </w:r>
      <w:r w:rsidRPr="001E13C5">
        <w:rPr>
          <w:rFonts w:ascii="Times New Roman" w:hAnsi="Times New Roman" w:cs="Times New Roman"/>
          <w:b/>
          <w:sz w:val="24"/>
          <w:szCs w:val="24"/>
          <w:u w:val="single"/>
        </w:rPr>
        <w:t xml:space="preserve">ASS </w:t>
      </w:r>
      <w:r w:rsidR="00E87D39" w:rsidRPr="001E13C5">
        <w:rPr>
          <w:rFonts w:ascii="Times New Roman" w:hAnsi="Times New Roman" w:cs="Times New Roman"/>
          <w:b/>
          <w:sz w:val="24"/>
          <w:szCs w:val="24"/>
          <w:u w:val="single"/>
        </w:rPr>
        <w:t xml:space="preserve"> VII</w:t>
      </w:r>
      <w:r w:rsidR="00AF1FBD">
        <w:rPr>
          <w:rFonts w:ascii="Times New Roman" w:hAnsi="Times New Roman" w:cs="Times New Roman"/>
          <w:b/>
          <w:sz w:val="24"/>
          <w:szCs w:val="24"/>
          <w:u w:val="single"/>
        </w:rPr>
        <w:t xml:space="preserve"> - MATHS</w:t>
      </w:r>
      <w:bookmarkStart w:id="0" w:name="_GoBack"/>
      <w:bookmarkEnd w:id="0"/>
    </w:p>
    <w:p w:rsidR="00695C16" w:rsidRPr="00695C16" w:rsidRDefault="00695C16" w:rsidP="00695C16">
      <w:pPr>
        <w:spacing w:after="0" w:line="360" w:lineRule="auto"/>
        <w:jc w:val="both"/>
        <w:rPr>
          <w:rFonts w:ascii="Times New Roman" w:eastAsia="Times New Roman" w:hAnsi="Times New Roman"/>
          <w:sz w:val="24"/>
        </w:rPr>
      </w:pPr>
      <w:r w:rsidRPr="00695C16">
        <w:rPr>
          <w:rFonts w:ascii="Times New Roman" w:eastAsia="Times New Roman" w:hAnsi="Times New Roman"/>
          <w:sz w:val="24"/>
        </w:rPr>
        <w:t>Main Syllabus (80 %  of Term -II) &amp; (B) 20 % of Term-I i.e. April to September as follows: Data Handling, Lines and angles and Congruence of Triangles.</w:t>
      </w:r>
    </w:p>
    <w:p w:rsidR="00695C16" w:rsidRDefault="00695C16" w:rsidP="001D5E05">
      <w:pPr>
        <w:spacing w:line="232" w:lineRule="auto"/>
        <w:rPr>
          <w:rFonts w:ascii="Times New Roman" w:eastAsia="Times New Roman" w:hAnsi="Times New Roman"/>
          <w:sz w:val="24"/>
        </w:rPr>
      </w:pPr>
    </w:p>
    <w:p w:rsidR="001D5E05" w:rsidRPr="00505B47" w:rsidRDefault="001D5E05" w:rsidP="001D5E05">
      <w:pPr>
        <w:spacing w:line="232" w:lineRule="auto"/>
        <w:rPr>
          <w:rFonts w:ascii="Times New Roman" w:eastAsia="Times New Roman" w:hAnsi="Times New Roman"/>
          <w:sz w:val="24"/>
        </w:rPr>
      </w:pPr>
      <w:r>
        <w:rPr>
          <w:rFonts w:ascii="Times New Roman" w:eastAsia="Times New Roman" w:hAnsi="Times New Roman"/>
          <w:sz w:val="24"/>
        </w:rPr>
        <w:t>*  =PISA based question,     ** =  Internal choice   (*)** - PISA based question with internal choice</w:t>
      </w:r>
    </w:p>
    <w:tbl>
      <w:tblPr>
        <w:tblW w:w="0" w:type="auto"/>
        <w:tblInd w:w="2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20"/>
        <w:gridCol w:w="1120"/>
        <w:gridCol w:w="2060"/>
        <w:gridCol w:w="1060"/>
      </w:tblGrid>
      <w:tr w:rsidR="008F516A" w:rsidTr="00384DFE">
        <w:trPr>
          <w:trHeight w:val="133"/>
        </w:trPr>
        <w:tc>
          <w:tcPr>
            <w:tcW w:w="13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SECTION</w:t>
            </w:r>
          </w:p>
        </w:tc>
        <w:tc>
          <w:tcPr>
            <w:tcW w:w="112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MARKS</w:t>
            </w:r>
          </w:p>
        </w:tc>
        <w:tc>
          <w:tcPr>
            <w:tcW w:w="2060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264" w:lineRule="exac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NO. OF</w:t>
            </w:r>
          </w:p>
        </w:tc>
        <w:tc>
          <w:tcPr>
            <w:tcW w:w="1060" w:type="dxa"/>
            <w:vMerge w:val="restart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 xml:space="preserve">   TOTAL</w:t>
            </w:r>
          </w:p>
        </w:tc>
      </w:tr>
      <w:tr w:rsidR="008F516A" w:rsidTr="00384DFE">
        <w:trPr>
          <w:trHeight w:val="372"/>
        </w:trPr>
        <w:tc>
          <w:tcPr>
            <w:tcW w:w="1320" w:type="dxa"/>
            <w:vMerge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112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  <w:tc>
          <w:tcPr>
            <w:tcW w:w="2060" w:type="dxa"/>
            <w:vMerge w:val="restart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 xml:space="preserve">      QUESTIONS</w:t>
            </w:r>
          </w:p>
        </w:tc>
        <w:tc>
          <w:tcPr>
            <w:tcW w:w="1060" w:type="dxa"/>
            <w:vMerge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5"/>
              </w:rPr>
            </w:pPr>
          </w:p>
        </w:tc>
      </w:tr>
      <w:tr w:rsidR="008F516A" w:rsidTr="00384DFE">
        <w:trPr>
          <w:trHeight w:val="120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2060" w:type="dxa"/>
            <w:vMerge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10"/>
              </w:rPr>
            </w:pPr>
          </w:p>
        </w:tc>
      </w:tr>
      <w:tr w:rsidR="008F516A" w:rsidTr="00384DFE">
        <w:trPr>
          <w:trHeight w:val="345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VSA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20</w:t>
            </w:r>
          </w:p>
        </w:tc>
      </w:tr>
      <w:tr w:rsidR="008F516A" w:rsidTr="00384DFE">
        <w:trPr>
          <w:trHeight w:val="43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F516A" w:rsidTr="00384DFE">
        <w:trPr>
          <w:trHeight w:val="345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SA–I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A56723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A56723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12</w:t>
            </w:r>
          </w:p>
        </w:tc>
      </w:tr>
      <w:tr w:rsidR="008F516A" w:rsidTr="00384DFE">
        <w:trPr>
          <w:trHeight w:val="43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F516A" w:rsidTr="00384DFE">
        <w:trPr>
          <w:trHeight w:val="345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SA–II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3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8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24</w:t>
            </w:r>
          </w:p>
        </w:tc>
      </w:tr>
      <w:tr w:rsidR="008F516A" w:rsidTr="00384DFE">
        <w:trPr>
          <w:trHeight w:val="43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F516A" w:rsidTr="00384DFE">
        <w:trPr>
          <w:trHeight w:val="345"/>
        </w:trPr>
        <w:tc>
          <w:tcPr>
            <w:tcW w:w="1320" w:type="dxa"/>
            <w:tcBorders>
              <w:left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w w:val="95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5"/>
                <w:sz w:val="24"/>
              </w:rPr>
              <w:t>LA</w:t>
            </w:r>
          </w:p>
        </w:tc>
        <w:tc>
          <w:tcPr>
            <w:tcW w:w="112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4</w:t>
            </w:r>
          </w:p>
        </w:tc>
        <w:tc>
          <w:tcPr>
            <w:tcW w:w="2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A56723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6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A56723" w:rsidP="00384DFE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w w:val="99"/>
                <w:sz w:val="24"/>
              </w:rPr>
              <w:t>24</w:t>
            </w:r>
          </w:p>
        </w:tc>
      </w:tr>
      <w:tr w:rsidR="008F516A" w:rsidTr="00384DFE">
        <w:trPr>
          <w:trHeight w:val="38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12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3"/>
              </w:rPr>
            </w:pPr>
          </w:p>
        </w:tc>
      </w:tr>
      <w:tr w:rsidR="008F516A" w:rsidTr="00384DFE">
        <w:trPr>
          <w:trHeight w:val="268"/>
        </w:trPr>
        <w:tc>
          <w:tcPr>
            <w:tcW w:w="1320" w:type="dxa"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0" w:lineRule="atLeast"/>
              <w:rPr>
                <w:rFonts w:ascii="Times New Roman" w:eastAsia="Times New Roman" w:hAnsi="Times New Roman"/>
                <w:sz w:val="23"/>
              </w:rPr>
            </w:pPr>
          </w:p>
        </w:tc>
        <w:tc>
          <w:tcPr>
            <w:tcW w:w="1120" w:type="dxa"/>
            <w:tcBorders>
              <w:bottom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268" w:lineRule="exact"/>
              <w:ind w:left="40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GRAND</w:t>
            </w:r>
          </w:p>
        </w:tc>
        <w:tc>
          <w:tcPr>
            <w:tcW w:w="2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268" w:lineRule="exact"/>
              <w:rPr>
                <w:rFonts w:ascii="Times New Roman" w:eastAsia="Times New Roman" w:hAnsi="Times New Roman"/>
                <w:b/>
                <w:sz w:val="24"/>
              </w:rPr>
            </w:pPr>
            <w:r>
              <w:rPr>
                <w:rFonts w:ascii="Times New Roman" w:eastAsia="Times New Roman" w:hAnsi="Times New Roman"/>
                <w:b/>
                <w:sz w:val="24"/>
              </w:rPr>
              <w:t>TOTAL</w:t>
            </w: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8F516A" w:rsidRDefault="008F516A" w:rsidP="00384DFE">
            <w:pPr>
              <w:spacing w:after="0" w:line="268" w:lineRule="exact"/>
              <w:jc w:val="center"/>
              <w:rPr>
                <w:rFonts w:ascii="Times New Roman" w:eastAsia="Times New Roman" w:hAnsi="Times New Roman"/>
                <w:b/>
                <w:w w:val="99"/>
                <w:sz w:val="24"/>
              </w:rPr>
            </w:pPr>
            <w:r>
              <w:rPr>
                <w:rFonts w:ascii="Times New Roman" w:eastAsia="Times New Roman" w:hAnsi="Times New Roman"/>
                <w:b/>
                <w:w w:val="99"/>
                <w:sz w:val="24"/>
              </w:rPr>
              <w:t>80</w:t>
            </w:r>
          </w:p>
        </w:tc>
      </w:tr>
    </w:tbl>
    <w:p w:rsidR="001D5E05" w:rsidRPr="001D5E05" w:rsidRDefault="001D5E05" w:rsidP="001D5E05">
      <w:pPr>
        <w:rPr>
          <w:rFonts w:ascii="Times New Roman" w:hAnsi="Times New Roman" w:cs="Times New Roman"/>
          <w:sz w:val="24"/>
          <w:szCs w:val="24"/>
        </w:rPr>
      </w:pPr>
    </w:p>
    <w:sectPr w:rsidR="001D5E05" w:rsidRPr="001D5E05" w:rsidSect="00AF1FBD">
      <w:pgSz w:w="11906" w:h="16838"/>
      <w:pgMar w:top="630" w:right="1440" w:bottom="99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9994F55"/>
    <w:multiLevelType w:val="hybridMultilevel"/>
    <w:tmpl w:val="6F20A298"/>
    <w:lvl w:ilvl="0" w:tplc="4440DAE0">
      <w:start w:val="1"/>
      <w:numFmt w:val="lowerLetter"/>
      <w:lvlText w:val="(%1)"/>
      <w:lvlJc w:val="left"/>
      <w:pPr>
        <w:ind w:left="1440" w:hanging="360"/>
      </w:pPr>
      <w:rPr>
        <w:rFonts w:ascii="Times New Roman" w:eastAsia="SimSu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5B666E"/>
    <w:rsid w:val="000467CA"/>
    <w:rsid w:val="001D5E05"/>
    <w:rsid w:val="001E13C5"/>
    <w:rsid w:val="00302197"/>
    <w:rsid w:val="003B1D21"/>
    <w:rsid w:val="003F33AC"/>
    <w:rsid w:val="003F79A8"/>
    <w:rsid w:val="00414313"/>
    <w:rsid w:val="004A7080"/>
    <w:rsid w:val="005B666E"/>
    <w:rsid w:val="005D10D9"/>
    <w:rsid w:val="005D6025"/>
    <w:rsid w:val="00695C16"/>
    <w:rsid w:val="007332A7"/>
    <w:rsid w:val="00790ED5"/>
    <w:rsid w:val="00804A74"/>
    <w:rsid w:val="00866A70"/>
    <w:rsid w:val="008676F5"/>
    <w:rsid w:val="008926CC"/>
    <w:rsid w:val="008F516A"/>
    <w:rsid w:val="009E7F04"/>
    <w:rsid w:val="00A05ACB"/>
    <w:rsid w:val="00A56723"/>
    <w:rsid w:val="00AF1FBD"/>
    <w:rsid w:val="00BA6CF4"/>
    <w:rsid w:val="00BC703D"/>
    <w:rsid w:val="00C26C14"/>
    <w:rsid w:val="00C70CA1"/>
    <w:rsid w:val="00D04764"/>
    <w:rsid w:val="00D85875"/>
    <w:rsid w:val="00DA5C72"/>
    <w:rsid w:val="00DB4ABB"/>
    <w:rsid w:val="00DC3603"/>
    <w:rsid w:val="00E87D39"/>
    <w:rsid w:val="00F522D4"/>
    <w:rsid w:val="00F91C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33A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B66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154</Words>
  <Characters>878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dell</dc:creator>
  <cp:lastModifiedBy>kvs</cp:lastModifiedBy>
  <cp:revision>28</cp:revision>
  <cp:lastPrinted>2020-01-16T14:26:00Z</cp:lastPrinted>
  <dcterms:created xsi:type="dcterms:W3CDTF">2020-01-05T16:56:00Z</dcterms:created>
  <dcterms:modified xsi:type="dcterms:W3CDTF">2020-02-01T08:15:00Z</dcterms:modified>
</cp:coreProperties>
</file>